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BD5FA" w14:textId="77777777" w:rsidR="00A148E4" w:rsidRDefault="00000000">
      <w:pPr>
        <w:jc w:val="center"/>
        <w:rPr>
          <w:b/>
          <w:u w:val="single"/>
        </w:rPr>
      </w:pPr>
      <w:r>
        <w:rPr>
          <w:b/>
          <w:u w:val="single"/>
        </w:rPr>
        <w:t>Columbia County Chess Association</w:t>
      </w:r>
    </w:p>
    <w:p w14:paraId="666C99D5" w14:textId="745CB195" w:rsidR="00A148E4" w:rsidRDefault="00000000">
      <w:pPr>
        <w:jc w:val="center"/>
        <w:rPr>
          <w:b/>
          <w:u w:val="single"/>
        </w:rPr>
      </w:pPr>
      <w:r>
        <w:rPr>
          <w:b/>
          <w:u w:val="single"/>
        </w:rPr>
        <w:t>Weekly Newsletter – 1</w:t>
      </w:r>
      <w:r w:rsidR="00BF5F91">
        <w:rPr>
          <w:b/>
          <w:u w:val="single"/>
        </w:rPr>
        <w:t>7</w:t>
      </w:r>
      <w:r>
        <w:rPr>
          <w:b/>
          <w:u w:val="single"/>
        </w:rPr>
        <w:t xml:space="preserve"> October 2025</w:t>
      </w:r>
    </w:p>
    <w:p w14:paraId="6F565B30" w14:textId="77777777" w:rsidR="00A148E4" w:rsidRDefault="00000000">
      <w:pPr>
        <w:jc w:val="center"/>
        <w:rPr>
          <w:b/>
          <w:u w:val="single"/>
        </w:rPr>
      </w:pPr>
      <w:r>
        <w:rPr>
          <w:b/>
          <w:u w:val="single"/>
        </w:rPr>
        <w:t>Written by: Travis L. Jones</w:t>
      </w:r>
    </w:p>
    <w:p w14:paraId="5EF54655" w14:textId="598205C3" w:rsidR="00A148E4" w:rsidRDefault="00000000">
      <w:pPr>
        <w:jc w:val="center"/>
        <w:rPr>
          <w:b/>
          <w:u w:val="single"/>
        </w:rPr>
      </w:pPr>
      <w:r>
        <w:rPr>
          <w:b/>
          <w:u w:val="single"/>
        </w:rPr>
        <w:t xml:space="preserve">Editor: Russell </w:t>
      </w:r>
      <w:r w:rsidR="00BF5F91">
        <w:rPr>
          <w:b/>
          <w:u w:val="single"/>
        </w:rPr>
        <w:t xml:space="preserve">(Rusty) </w:t>
      </w:r>
      <w:r>
        <w:rPr>
          <w:b/>
          <w:u w:val="single"/>
        </w:rPr>
        <w:t>Charles</w:t>
      </w:r>
    </w:p>
    <w:p w14:paraId="02981B80" w14:textId="77777777" w:rsidR="00A148E4" w:rsidRDefault="00A148E4">
      <w:pPr>
        <w:jc w:val="center"/>
      </w:pPr>
    </w:p>
    <w:p w14:paraId="2063B134" w14:textId="77777777" w:rsidR="00A148E4" w:rsidRDefault="00000000">
      <w:r>
        <w:t>This month there’s a lot of stuff to talk about – recent results, league announcements, and more. We’ll be covering:</w:t>
      </w:r>
    </w:p>
    <w:p w14:paraId="2B91D81C" w14:textId="77777777" w:rsidR="00A148E4" w:rsidRDefault="00A148E4"/>
    <w:p w14:paraId="151C67D7" w14:textId="1A6434E1" w:rsidR="00A148E4" w:rsidRDefault="00340553">
      <w:pPr>
        <w:numPr>
          <w:ilvl w:val="0"/>
          <w:numId w:val="1"/>
        </w:numPr>
        <w:pBdr>
          <w:top w:val="nil"/>
          <w:left w:val="nil"/>
          <w:bottom w:val="nil"/>
          <w:right w:val="nil"/>
          <w:between w:val="nil"/>
        </w:pBdr>
      </w:pPr>
      <w:hyperlink w:anchor="_The_Chess_League" w:history="1">
        <w:r w:rsidR="00000000" w:rsidRPr="00340553">
          <w:rPr>
            <w:rStyle w:val="Hyperlink"/>
          </w:rPr>
          <w:t>The Ches</w:t>
        </w:r>
        <w:r w:rsidR="00000000" w:rsidRPr="00340553">
          <w:rPr>
            <w:rStyle w:val="Hyperlink"/>
          </w:rPr>
          <w:t>s</w:t>
        </w:r>
        <w:r w:rsidR="00000000" w:rsidRPr="00340553">
          <w:rPr>
            <w:rStyle w:val="Hyperlink"/>
          </w:rPr>
          <w:t xml:space="preserve"> League</w:t>
        </w:r>
      </w:hyperlink>
    </w:p>
    <w:p w14:paraId="7DC86962" w14:textId="30BBE58A" w:rsidR="00A148E4" w:rsidRDefault="00340553">
      <w:pPr>
        <w:numPr>
          <w:ilvl w:val="1"/>
          <w:numId w:val="1"/>
        </w:numPr>
        <w:pBdr>
          <w:top w:val="nil"/>
          <w:left w:val="nil"/>
          <w:bottom w:val="nil"/>
          <w:right w:val="nil"/>
          <w:between w:val="nil"/>
        </w:pBdr>
      </w:pPr>
      <w:hyperlink w:anchor="_October_’25,_Results" w:history="1">
        <w:r w:rsidR="00000000" w:rsidRPr="00340553">
          <w:rPr>
            <w:rStyle w:val="Hyperlink"/>
          </w:rPr>
          <w:t xml:space="preserve">October </w:t>
        </w:r>
        <w:r w:rsidRPr="00340553">
          <w:rPr>
            <w:rStyle w:val="Hyperlink"/>
          </w:rPr>
          <w:t xml:space="preserve">’25 </w:t>
        </w:r>
        <w:r w:rsidR="00000000" w:rsidRPr="00340553">
          <w:rPr>
            <w:rStyle w:val="Hyperlink"/>
          </w:rPr>
          <w:t>Results</w:t>
        </w:r>
      </w:hyperlink>
    </w:p>
    <w:p w14:paraId="0C7FE358" w14:textId="518CE6BD" w:rsidR="00A148E4" w:rsidRDefault="00340553">
      <w:pPr>
        <w:numPr>
          <w:ilvl w:val="1"/>
          <w:numId w:val="1"/>
        </w:numPr>
        <w:pBdr>
          <w:top w:val="nil"/>
          <w:left w:val="nil"/>
          <w:bottom w:val="nil"/>
          <w:right w:val="nil"/>
          <w:between w:val="nil"/>
        </w:pBdr>
      </w:pPr>
      <w:hyperlink w:anchor="_2025_Chess_League" w:history="1">
        <w:r w:rsidR="00000000" w:rsidRPr="00340553">
          <w:rPr>
            <w:rStyle w:val="Hyperlink"/>
          </w:rPr>
          <w:t>The Final Standings of the 2025 Chess League</w:t>
        </w:r>
      </w:hyperlink>
    </w:p>
    <w:p w14:paraId="21415B7F" w14:textId="34659CEE" w:rsidR="00A148E4" w:rsidRPr="007E550E" w:rsidRDefault="00340553">
      <w:pPr>
        <w:numPr>
          <w:ilvl w:val="1"/>
          <w:numId w:val="1"/>
        </w:numPr>
        <w:pBdr>
          <w:top w:val="nil"/>
          <w:left w:val="nil"/>
          <w:bottom w:val="nil"/>
          <w:right w:val="nil"/>
          <w:between w:val="nil"/>
        </w:pBdr>
      </w:pPr>
      <w:hyperlink w:anchor="_2024_Recognition" w:history="1">
        <w:r w:rsidR="00000000" w:rsidRPr="00340553">
          <w:rPr>
            <w:rStyle w:val="Hyperlink"/>
          </w:rPr>
          <w:t>2024 Recognition</w:t>
        </w:r>
      </w:hyperlink>
    </w:p>
    <w:p w14:paraId="3B26241D" w14:textId="7456C1A4" w:rsidR="007E550E" w:rsidRPr="007E550E" w:rsidRDefault="007E550E" w:rsidP="007E550E">
      <w:pPr>
        <w:numPr>
          <w:ilvl w:val="2"/>
          <w:numId w:val="1"/>
        </w:numPr>
        <w:pBdr>
          <w:top w:val="nil"/>
          <w:left w:val="nil"/>
          <w:bottom w:val="nil"/>
          <w:right w:val="nil"/>
          <w:between w:val="nil"/>
        </w:pBdr>
      </w:pPr>
      <w:hyperlink w:anchor="_Open_Section_2024" w:history="1">
        <w:r w:rsidRPr="007E550E">
          <w:rPr>
            <w:rStyle w:val="Hyperlink"/>
          </w:rPr>
          <w:t>Open Section Champion</w:t>
        </w:r>
      </w:hyperlink>
    </w:p>
    <w:p w14:paraId="55D9C274" w14:textId="087A79E0" w:rsidR="007E550E" w:rsidRPr="007E550E" w:rsidRDefault="007E550E" w:rsidP="007E550E">
      <w:pPr>
        <w:numPr>
          <w:ilvl w:val="2"/>
          <w:numId w:val="1"/>
        </w:numPr>
        <w:pBdr>
          <w:top w:val="nil"/>
          <w:left w:val="nil"/>
          <w:bottom w:val="nil"/>
          <w:right w:val="nil"/>
          <w:between w:val="nil"/>
        </w:pBdr>
      </w:pPr>
      <w:hyperlink w:anchor="_U1100_Section_2024" w:history="1">
        <w:r w:rsidRPr="007E550E">
          <w:rPr>
            <w:rStyle w:val="Hyperlink"/>
          </w:rPr>
          <w:t>U1100 Section Champion</w:t>
        </w:r>
      </w:hyperlink>
    </w:p>
    <w:p w14:paraId="77EE95EE" w14:textId="39299264" w:rsidR="007E550E" w:rsidRDefault="007E550E" w:rsidP="007E550E">
      <w:pPr>
        <w:numPr>
          <w:ilvl w:val="2"/>
          <w:numId w:val="1"/>
        </w:numPr>
        <w:pBdr>
          <w:top w:val="nil"/>
          <w:left w:val="nil"/>
          <w:bottom w:val="nil"/>
          <w:right w:val="nil"/>
          <w:between w:val="nil"/>
        </w:pBdr>
      </w:pPr>
      <w:hyperlink w:anchor="_2024_Most_Improved" w:history="1">
        <w:r w:rsidRPr="007E550E">
          <w:rPr>
            <w:rStyle w:val="Hyperlink"/>
          </w:rPr>
          <w:t>Most Improved Player</w:t>
        </w:r>
      </w:hyperlink>
    </w:p>
    <w:p w14:paraId="635FD746" w14:textId="473123E2" w:rsidR="00A148E4" w:rsidRDefault="00340553">
      <w:pPr>
        <w:numPr>
          <w:ilvl w:val="1"/>
          <w:numId w:val="1"/>
        </w:numPr>
        <w:pBdr>
          <w:top w:val="nil"/>
          <w:left w:val="nil"/>
          <w:bottom w:val="nil"/>
          <w:right w:val="nil"/>
          <w:between w:val="nil"/>
        </w:pBdr>
      </w:pPr>
      <w:hyperlink w:anchor="_2026_Chess_League" w:history="1">
        <w:r w:rsidR="00000000" w:rsidRPr="00340553">
          <w:rPr>
            <w:rStyle w:val="Hyperlink"/>
          </w:rPr>
          <w:t>League Playoff dates</w:t>
        </w:r>
      </w:hyperlink>
    </w:p>
    <w:p w14:paraId="6ED284D9" w14:textId="7BA93940" w:rsidR="00A148E4" w:rsidRDefault="0021065F">
      <w:pPr>
        <w:numPr>
          <w:ilvl w:val="0"/>
          <w:numId w:val="1"/>
        </w:numPr>
        <w:pBdr>
          <w:top w:val="nil"/>
          <w:left w:val="nil"/>
          <w:bottom w:val="nil"/>
          <w:right w:val="nil"/>
          <w:between w:val="nil"/>
        </w:pBdr>
      </w:pPr>
      <w:hyperlink w:anchor="_2026_Chess_League_1" w:history="1">
        <w:r w:rsidR="00000000" w:rsidRPr="0021065F">
          <w:rPr>
            <w:rStyle w:val="Hyperlink"/>
          </w:rPr>
          <w:t xml:space="preserve">2026 Chess League </w:t>
        </w:r>
        <w:r w:rsidRPr="0021065F">
          <w:rPr>
            <w:rStyle w:val="Hyperlink"/>
          </w:rPr>
          <w:t>Information and Dates</w:t>
        </w:r>
      </w:hyperlink>
    </w:p>
    <w:p w14:paraId="1D3F72AB" w14:textId="09CE45C2" w:rsidR="00A148E4" w:rsidRDefault="0021065F">
      <w:pPr>
        <w:numPr>
          <w:ilvl w:val="0"/>
          <w:numId w:val="1"/>
        </w:numPr>
        <w:pBdr>
          <w:top w:val="nil"/>
          <w:left w:val="nil"/>
          <w:bottom w:val="nil"/>
          <w:right w:val="nil"/>
          <w:between w:val="nil"/>
        </w:pBdr>
      </w:pPr>
      <w:hyperlink w:anchor="_Wednesday_Chess" w:history="1">
        <w:r w:rsidR="00000000" w:rsidRPr="0021065F">
          <w:rPr>
            <w:rStyle w:val="Hyperlink"/>
          </w:rPr>
          <w:t>Wednesday Chess</w:t>
        </w:r>
      </w:hyperlink>
    </w:p>
    <w:p w14:paraId="719AD352" w14:textId="6DD32017" w:rsidR="00A148E4" w:rsidRDefault="0021065F">
      <w:pPr>
        <w:numPr>
          <w:ilvl w:val="0"/>
          <w:numId w:val="1"/>
        </w:numPr>
        <w:pBdr>
          <w:top w:val="nil"/>
          <w:left w:val="nil"/>
          <w:bottom w:val="nil"/>
          <w:right w:val="nil"/>
          <w:between w:val="nil"/>
        </w:pBdr>
      </w:pPr>
      <w:hyperlink w:anchor="_Rated_Online_Activity" w:history="1">
        <w:r w:rsidR="00000000" w:rsidRPr="0021065F">
          <w:rPr>
            <w:rStyle w:val="Hyperlink"/>
          </w:rPr>
          <w:t>Rated Online Tournaments</w:t>
        </w:r>
      </w:hyperlink>
    </w:p>
    <w:p w14:paraId="5BA9DC16" w14:textId="1D35BBDB" w:rsidR="00A148E4" w:rsidRDefault="0021065F">
      <w:pPr>
        <w:numPr>
          <w:ilvl w:val="1"/>
          <w:numId w:val="1"/>
        </w:numPr>
        <w:pBdr>
          <w:top w:val="nil"/>
          <w:left w:val="nil"/>
          <w:bottom w:val="nil"/>
          <w:right w:val="nil"/>
          <w:between w:val="nil"/>
        </w:pBdr>
      </w:pPr>
      <w:hyperlink w:anchor="_Online_USCF_Rated" w:history="1">
        <w:r w:rsidRPr="0021065F">
          <w:rPr>
            <w:rStyle w:val="Hyperlink"/>
          </w:rPr>
          <w:t>Online USCFF Rated Tournaments</w:t>
        </w:r>
      </w:hyperlink>
    </w:p>
    <w:p w14:paraId="1E6D1608" w14:textId="0AF9F118" w:rsidR="00A148E4" w:rsidRDefault="0021065F">
      <w:pPr>
        <w:numPr>
          <w:ilvl w:val="1"/>
          <w:numId w:val="1"/>
        </w:numPr>
        <w:pBdr>
          <w:top w:val="nil"/>
          <w:left w:val="nil"/>
          <w:bottom w:val="nil"/>
          <w:right w:val="nil"/>
          <w:between w:val="nil"/>
        </w:pBdr>
      </w:pPr>
      <w:hyperlink w:anchor="_New_Columbia_County" w:history="1">
        <w:r w:rsidRPr="0021065F">
          <w:rPr>
            <w:rStyle w:val="Hyperlink"/>
          </w:rPr>
          <w:t>New Chess.com Group</w:t>
        </w:r>
      </w:hyperlink>
    </w:p>
    <w:p w14:paraId="59F2E2CF" w14:textId="061E23BB" w:rsidR="00A148E4" w:rsidRDefault="00BF5F91">
      <w:pPr>
        <w:numPr>
          <w:ilvl w:val="1"/>
          <w:numId w:val="1"/>
        </w:numPr>
        <w:pBdr>
          <w:top w:val="nil"/>
          <w:left w:val="nil"/>
          <w:bottom w:val="nil"/>
          <w:right w:val="nil"/>
          <w:between w:val="nil"/>
        </w:pBdr>
      </w:pPr>
      <w:hyperlink w:anchor="_Chess4Life_Training_Software" w:history="1">
        <w:r w:rsidRPr="00BF5F91">
          <w:rPr>
            <w:rStyle w:val="Hyperlink"/>
          </w:rPr>
          <w:t>Chess4Life Training Software</w:t>
        </w:r>
      </w:hyperlink>
    </w:p>
    <w:p w14:paraId="55F3F7FD" w14:textId="0FB7410F" w:rsidR="00A148E4" w:rsidRPr="00BF5F91" w:rsidRDefault="00BF5F91">
      <w:pPr>
        <w:numPr>
          <w:ilvl w:val="0"/>
          <w:numId w:val="1"/>
        </w:numPr>
        <w:pBdr>
          <w:top w:val="nil"/>
          <w:left w:val="nil"/>
          <w:bottom w:val="nil"/>
          <w:right w:val="nil"/>
          <w:between w:val="nil"/>
        </w:pBdr>
      </w:pPr>
      <w:hyperlink w:anchor="_Scholastic_Chess" w:history="1">
        <w:r w:rsidR="00000000" w:rsidRPr="00BF5F91">
          <w:rPr>
            <w:rStyle w:val="Hyperlink"/>
          </w:rPr>
          <w:t>Scholastic Chess</w:t>
        </w:r>
        <w:r w:rsidRPr="00BF5F91">
          <w:rPr>
            <w:rStyle w:val="Hyperlink"/>
          </w:rPr>
          <w:t xml:space="preserve"> Programs</w:t>
        </w:r>
      </w:hyperlink>
    </w:p>
    <w:p w14:paraId="2E48C48B" w14:textId="4BE85237" w:rsidR="00BF5F91" w:rsidRPr="00BF5F91" w:rsidRDefault="00BF5F91" w:rsidP="00BF5F91">
      <w:pPr>
        <w:numPr>
          <w:ilvl w:val="1"/>
          <w:numId w:val="1"/>
        </w:numPr>
        <w:pBdr>
          <w:top w:val="nil"/>
          <w:left w:val="nil"/>
          <w:bottom w:val="nil"/>
          <w:right w:val="nil"/>
          <w:between w:val="nil"/>
        </w:pBdr>
      </w:pPr>
      <w:hyperlink w:anchor="_CSRA_Scholastic_Chess" w:history="1">
        <w:r w:rsidRPr="00BF5F91">
          <w:rPr>
            <w:rStyle w:val="Hyperlink"/>
          </w:rPr>
          <w:t>CSRA Scholastic Chess League</w:t>
        </w:r>
      </w:hyperlink>
    </w:p>
    <w:p w14:paraId="5678579F" w14:textId="689E9336" w:rsidR="00BF5F91" w:rsidRDefault="00BF5F91" w:rsidP="00BF5F91">
      <w:pPr>
        <w:numPr>
          <w:ilvl w:val="1"/>
          <w:numId w:val="1"/>
        </w:numPr>
        <w:pBdr>
          <w:top w:val="nil"/>
          <w:left w:val="nil"/>
          <w:bottom w:val="nil"/>
          <w:right w:val="nil"/>
          <w:between w:val="nil"/>
        </w:pBdr>
      </w:pPr>
      <w:hyperlink w:anchor="_Elementary_School_Programs" w:history="1">
        <w:r w:rsidRPr="00BF5F91">
          <w:rPr>
            <w:rStyle w:val="Hyperlink"/>
          </w:rPr>
          <w:t>Elementary Schools Programs and Lessons</w:t>
        </w:r>
      </w:hyperlink>
    </w:p>
    <w:p w14:paraId="69DBAD41" w14:textId="77777777" w:rsidR="00A148E4" w:rsidRDefault="00A148E4"/>
    <w:p w14:paraId="15CEF74F" w14:textId="77777777" w:rsidR="004C79CB" w:rsidRDefault="004C79CB">
      <w:pPr>
        <w:rPr>
          <w:rFonts w:ascii="Times New Roman" w:eastAsia="Play" w:hAnsi="Times New Roman" w:cs="Times New Roman"/>
          <w:b/>
          <w:bCs/>
          <w:color w:val="0F4761"/>
          <w:sz w:val="40"/>
          <w:szCs w:val="40"/>
          <w:u w:val="single"/>
        </w:rPr>
      </w:pPr>
      <w:r>
        <w:br w:type="page"/>
      </w:r>
    </w:p>
    <w:p w14:paraId="2B9285F5" w14:textId="62C0D2C9" w:rsidR="00A148E4" w:rsidRPr="004C79CB" w:rsidRDefault="00000000" w:rsidP="004C79CB">
      <w:pPr>
        <w:pStyle w:val="Heading1"/>
      </w:pPr>
      <w:bookmarkStart w:id="0" w:name="_The_Chess_League"/>
      <w:bookmarkEnd w:id="0"/>
      <w:r w:rsidRPr="004C79CB">
        <w:lastRenderedPageBreak/>
        <w:t>The Chess League</w:t>
      </w:r>
    </w:p>
    <w:p w14:paraId="74513292" w14:textId="10501C81" w:rsidR="00A148E4" w:rsidRPr="002424DF" w:rsidRDefault="00000000" w:rsidP="002424DF">
      <w:pPr>
        <w:pStyle w:val="Heading2"/>
      </w:pPr>
      <w:bookmarkStart w:id="1" w:name="_October_’25,_Results"/>
      <w:bookmarkEnd w:id="1"/>
      <w:r w:rsidRPr="002424DF">
        <w:t xml:space="preserve">October </w:t>
      </w:r>
      <w:r w:rsidR="002424DF" w:rsidRPr="002424DF">
        <w:t xml:space="preserve">’25, </w:t>
      </w:r>
      <w:r w:rsidRPr="002424DF">
        <w:t>Results</w:t>
      </w:r>
    </w:p>
    <w:p w14:paraId="5733B054" w14:textId="77777777" w:rsidR="004C79CB" w:rsidRDefault="004C79CB"/>
    <w:p w14:paraId="34F23C61" w14:textId="1C0DC462" w:rsidR="00A148E4" w:rsidRPr="004C79CB" w:rsidRDefault="00000000">
      <w:pPr>
        <w:rPr>
          <w:rFonts w:ascii="Times New Roman" w:hAnsi="Times New Roman" w:cs="Times New Roman"/>
        </w:rPr>
      </w:pPr>
      <w:r w:rsidRPr="004C79CB">
        <w:rPr>
          <w:rFonts w:ascii="Times New Roman" w:hAnsi="Times New Roman" w:cs="Times New Roman"/>
        </w:rPr>
        <w:t>In the final monthly tournament of the 2025 Regular Season, we saw a lot of fierce competition. Isaac Nielson and Alexander Looney were head-to-head all through the day, and Vedant Tiwari had a perfect performance in the U1000 section. These are the results for the day:</w:t>
      </w:r>
    </w:p>
    <w:p w14:paraId="2F4C19CB" w14:textId="7CF508A2" w:rsidR="00A148E4" w:rsidRPr="004C79CB" w:rsidRDefault="00000000" w:rsidP="004C79CB">
      <w:pPr>
        <w:pStyle w:val="Heading3"/>
      </w:pPr>
      <w:r w:rsidRPr="004C79CB">
        <w:t>Open Section</w:t>
      </w:r>
    </w:p>
    <w:p w14:paraId="1586600F" w14:textId="77777777" w:rsidR="00A148E4" w:rsidRPr="004C79CB" w:rsidRDefault="00A148E4">
      <w:pPr>
        <w:rPr>
          <w:rFonts w:ascii="Times New Roman" w:hAnsi="Times New Roman" w:cs="Times New Roman"/>
        </w:rPr>
      </w:pPr>
    </w:p>
    <w:p w14:paraId="5F1FD4B9" w14:textId="77777777" w:rsidR="00A148E4" w:rsidRPr="004C79CB" w:rsidRDefault="00000000">
      <w:pPr>
        <w:jc w:val="center"/>
        <w:rPr>
          <w:rFonts w:ascii="Times New Roman" w:hAnsi="Times New Roman" w:cs="Times New Roman"/>
        </w:rPr>
      </w:pPr>
      <w:r w:rsidRPr="004C79CB">
        <w:rPr>
          <w:rFonts w:ascii="Times New Roman" w:hAnsi="Times New Roman" w:cs="Times New Roman"/>
          <w:noProof/>
        </w:rPr>
        <w:drawing>
          <wp:inline distT="114300" distB="114300" distL="114300" distR="114300" wp14:anchorId="603D10A1" wp14:editId="473FF33D">
            <wp:extent cx="1381125" cy="1943100"/>
            <wp:effectExtent l="0" t="0" r="9525" b="0"/>
            <wp:docPr id="87026168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1381316" cy="1943369"/>
                    </a:xfrm>
                    <a:prstGeom prst="rect">
                      <a:avLst/>
                    </a:prstGeom>
                    <a:ln/>
                  </pic:spPr>
                </pic:pic>
              </a:graphicData>
            </a:graphic>
          </wp:inline>
        </w:drawing>
      </w:r>
      <w:r w:rsidRPr="004C79CB">
        <w:rPr>
          <w:rFonts w:ascii="Times New Roman" w:hAnsi="Times New Roman" w:cs="Times New Roman"/>
        </w:rPr>
        <w:tab/>
      </w:r>
      <w:r w:rsidRPr="004C79CB">
        <w:rPr>
          <w:rFonts w:ascii="Times New Roman" w:hAnsi="Times New Roman" w:cs="Times New Roman"/>
          <w:noProof/>
        </w:rPr>
        <w:drawing>
          <wp:inline distT="114300" distB="114300" distL="114300" distR="114300" wp14:anchorId="0CC42365" wp14:editId="64B5586A">
            <wp:extent cx="1371600" cy="1943100"/>
            <wp:effectExtent l="0" t="0" r="0" b="0"/>
            <wp:docPr id="870261687"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9"/>
                    <a:srcRect/>
                    <a:stretch>
                      <a:fillRect/>
                    </a:stretch>
                  </pic:blipFill>
                  <pic:spPr>
                    <a:xfrm>
                      <a:off x="0" y="0"/>
                      <a:ext cx="1371878" cy="1943494"/>
                    </a:xfrm>
                    <a:prstGeom prst="rect">
                      <a:avLst/>
                    </a:prstGeom>
                    <a:ln/>
                  </pic:spPr>
                </pic:pic>
              </a:graphicData>
            </a:graphic>
          </wp:inline>
        </w:drawing>
      </w:r>
    </w:p>
    <w:p w14:paraId="5AF70F55" w14:textId="77777777" w:rsidR="00A148E4" w:rsidRPr="004C79CB" w:rsidRDefault="00A148E4">
      <w:pPr>
        <w:rPr>
          <w:rFonts w:ascii="Times New Roman" w:hAnsi="Times New Roman" w:cs="Times New Roman"/>
        </w:rPr>
      </w:pPr>
    </w:p>
    <w:p w14:paraId="53140718" w14:textId="77777777" w:rsidR="00A148E4" w:rsidRPr="004C79CB" w:rsidRDefault="00000000">
      <w:pPr>
        <w:rPr>
          <w:rFonts w:ascii="Times New Roman" w:hAnsi="Times New Roman" w:cs="Times New Roman"/>
        </w:rPr>
      </w:pPr>
      <w:r w:rsidRPr="004C79CB">
        <w:rPr>
          <w:rFonts w:ascii="Times New Roman" w:hAnsi="Times New Roman" w:cs="Times New Roman"/>
        </w:rPr>
        <w:tab/>
        <w:t>1st Place (2-way tie): Isaac Nielson and Alexander Looney (3.5 / 4 points)</w:t>
      </w:r>
    </w:p>
    <w:p w14:paraId="20648C2C" w14:textId="1B01D553" w:rsidR="00A148E4" w:rsidRPr="004C79CB" w:rsidRDefault="00000000">
      <w:pPr>
        <w:ind w:left="720"/>
        <w:rPr>
          <w:rFonts w:ascii="Times New Roman" w:hAnsi="Times New Roman" w:cs="Times New Roman"/>
        </w:rPr>
      </w:pPr>
      <w:r w:rsidRPr="004C79CB">
        <w:rPr>
          <w:rFonts w:ascii="Times New Roman" w:hAnsi="Times New Roman" w:cs="Times New Roman"/>
        </w:rPr>
        <w:t>3rd Place (4-way tie): Johnathan Long (not shown), Darby Williams, Lily She, and Jalen Taylor (2.0 / 4 points)</w:t>
      </w:r>
    </w:p>
    <w:p w14:paraId="4C623519" w14:textId="77777777" w:rsidR="00A148E4" w:rsidRPr="004C79CB" w:rsidRDefault="00000000" w:rsidP="004C79CB">
      <w:pPr>
        <w:pStyle w:val="Heading3"/>
      </w:pPr>
      <w:r w:rsidRPr="004C79CB">
        <w:t>U1000 Section</w:t>
      </w:r>
    </w:p>
    <w:p w14:paraId="6E9BD400" w14:textId="77777777" w:rsidR="00A148E4" w:rsidRPr="004C79CB" w:rsidRDefault="00A148E4">
      <w:pPr>
        <w:ind w:left="720"/>
        <w:rPr>
          <w:rFonts w:ascii="Times New Roman" w:hAnsi="Times New Roman" w:cs="Times New Roman"/>
        </w:rPr>
      </w:pPr>
    </w:p>
    <w:p w14:paraId="6B20EE9F" w14:textId="77777777" w:rsidR="00A148E4" w:rsidRPr="004C79CB" w:rsidRDefault="00000000">
      <w:pPr>
        <w:jc w:val="center"/>
        <w:rPr>
          <w:rFonts w:ascii="Times New Roman" w:hAnsi="Times New Roman" w:cs="Times New Roman"/>
        </w:rPr>
      </w:pPr>
      <w:r w:rsidRPr="004C79CB">
        <w:rPr>
          <w:rFonts w:ascii="Times New Roman" w:hAnsi="Times New Roman" w:cs="Times New Roman"/>
          <w:noProof/>
        </w:rPr>
        <w:drawing>
          <wp:inline distT="114300" distB="114300" distL="114300" distR="114300" wp14:anchorId="056BCC13" wp14:editId="1380ABFA">
            <wp:extent cx="1404993" cy="1873324"/>
            <wp:effectExtent l="0" t="0" r="0" b="0"/>
            <wp:docPr id="87026168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1404993" cy="1873324"/>
                    </a:xfrm>
                    <a:prstGeom prst="rect">
                      <a:avLst/>
                    </a:prstGeom>
                    <a:ln/>
                  </pic:spPr>
                </pic:pic>
              </a:graphicData>
            </a:graphic>
          </wp:inline>
        </w:drawing>
      </w:r>
      <w:r w:rsidRPr="004C79CB">
        <w:rPr>
          <w:rFonts w:ascii="Times New Roman" w:hAnsi="Times New Roman" w:cs="Times New Roman"/>
        </w:rPr>
        <w:tab/>
      </w:r>
      <w:r w:rsidRPr="004C79CB">
        <w:rPr>
          <w:rFonts w:ascii="Times New Roman" w:hAnsi="Times New Roman" w:cs="Times New Roman"/>
          <w:noProof/>
        </w:rPr>
        <w:drawing>
          <wp:inline distT="114300" distB="114300" distL="114300" distR="114300" wp14:anchorId="4A525CB4" wp14:editId="54BB38C9">
            <wp:extent cx="1398637" cy="1870001"/>
            <wp:effectExtent l="0" t="0" r="0" b="0"/>
            <wp:docPr id="87026168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1"/>
                    <a:srcRect/>
                    <a:stretch>
                      <a:fillRect/>
                    </a:stretch>
                  </pic:blipFill>
                  <pic:spPr>
                    <a:xfrm>
                      <a:off x="0" y="0"/>
                      <a:ext cx="1398637" cy="1870001"/>
                    </a:xfrm>
                    <a:prstGeom prst="rect">
                      <a:avLst/>
                    </a:prstGeom>
                    <a:ln/>
                  </pic:spPr>
                </pic:pic>
              </a:graphicData>
            </a:graphic>
          </wp:inline>
        </w:drawing>
      </w:r>
    </w:p>
    <w:p w14:paraId="696F35E2" w14:textId="77777777" w:rsidR="00A148E4" w:rsidRPr="004C79CB" w:rsidRDefault="00A148E4">
      <w:pPr>
        <w:ind w:left="720"/>
        <w:rPr>
          <w:rFonts w:ascii="Times New Roman" w:hAnsi="Times New Roman" w:cs="Times New Roman"/>
        </w:rPr>
      </w:pPr>
    </w:p>
    <w:p w14:paraId="6A72FD22" w14:textId="77777777" w:rsidR="00A148E4" w:rsidRPr="004C79CB" w:rsidRDefault="00000000">
      <w:pPr>
        <w:ind w:left="720"/>
        <w:rPr>
          <w:rFonts w:ascii="Times New Roman" w:hAnsi="Times New Roman" w:cs="Times New Roman"/>
        </w:rPr>
      </w:pPr>
      <w:r w:rsidRPr="004C79CB">
        <w:rPr>
          <w:rFonts w:ascii="Times New Roman" w:hAnsi="Times New Roman" w:cs="Times New Roman"/>
        </w:rPr>
        <w:t>1st Place: Vedant Tiwari (4.0 / 4 points)</w:t>
      </w:r>
    </w:p>
    <w:p w14:paraId="5865FFFB" w14:textId="77777777" w:rsidR="00A148E4" w:rsidRPr="004C79CB" w:rsidRDefault="00000000">
      <w:pPr>
        <w:ind w:left="720"/>
        <w:rPr>
          <w:rFonts w:ascii="Times New Roman" w:hAnsi="Times New Roman" w:cs="Times New Roman"/>
        </w:rPr>
      </w:pPr>
      <w:r w:rsidRPr="004C79CB">
        <w:rPr>
          <w:rFonts w:ascii="Times New Roman" w:hAnsi="Times New Roman" w:cs="Times New Roman"/>
        </w:rPr>
        <w:t xml:space="preserve">2nd Place: Gurnoor </w:t>
      </w:r>
      <w:proofErr w:type="spellStart"/>
      <w:r w:rsidRPr="004C79CB">
        <w:rPr>
          <w:rFonts w:ascii="Times New Roman" w:hAnsi="Times New Roman" w:cs="Times New Roman"/>
        </w:rPr>
        <w:t>Farmaha</w:t>
      </w:r>
      <w:proofErr w:type="spellEnd"/>
      <w:r w:rsidRPr="004C79CB">
        <w:rPr>
          <w:rFonts w:ascii="Times New Roman" w:hAnsi="Times New Roman" w:cs="Times New Roman"/>
        </w:rPr>
        <w:t xml:space="preserve"> (3.5 / 4 points)</w:t>
      </w:r>
    </w:p>
    <w:p w14:paraId="5C1A18F9" w14:textId="77777777" w:rsidR="00A148E4" w:rsidRPr="004C79CB" w:rsidRDefault="00000000">
      <w:pPr>
        <w:ind w:left="720"/>
        <w:rPr>
          <w:rFonts w:ascii="Times New Roman" w:hAnsi="Times New Roman" w:cs="Times New Roman"/>
        </w:rPr>
      </w:pPr>
      <w:r w:rsidRPr="004C79CB">
        <w:rPr>
          <w:rFonts w:ascii="Times New Roman" w:hAnsi="Times New Roman" w:cs="Times New Roman"/>
        </w:rPr>
        <w:t>3rd Place (tie): Peter Newton and Ryan Kim (3.0 / 4 points)</w:t>
      </w:r>
    </w:p>
    <w:p w14:paraId="703CEBA9" w14:textId="77777777" w:rsidR="00A148E4" w:rsidRPr="004C79CB" w:rsidRDefault="00A148E4">
      <w:pPr>
        <w:rPr>
          <w:rFonts w:ascii="Times New Roman" w:hAnsi="Times New Roman" w:cs="Times New Roman"/>
        </w:rPr>
      </w:pPr>
    </w:p>
    <w:p w14:paraId="6C299F1D" w14:textId="77777777" w:rsidR="00A148E4" w:rsidRPr="004C79CB" w:rsidRDefault="00000000">
      <w:pPr>
        <w:rPr>
          <w:rFonts w:ascii="Times New Roman" w:hAnsi="Times New Roman" w:cs="Times New Roman"/>
        </w:rPr>
      </w:pPr>
      <w:r w:rsidRPr="004C79CB">
        <w:rPr>
          <w:rFonts w:ascii="Times New Roman" w:hAnsi="Times New Roman" w:cs="Times New Roman"/>
        </w:rPr>
        <w:lastRenderedPageBreak/>
        <w:t>This year has been a wonderful experience for all of us. We’ve had larger crowds and more registrants than we’ve ever seen before.</w:t>
      </w:r>
    </w:p>
    <w:p w14:paraId="13CA0AF5" w14:textId="77777777" w:rsidR="00A148E4" w:rsidRPr="004C79CB" w:rsidRDefault="00A148E4">
      <w:pPr>
        <w:rPr>
          <w:rFonts w:ascii="Times New Roman" w:hAnsi="Times New Roman" w:cs="Times New Roman"/>
        </w:rPr>
      </w:pPr>
    </w:p>
    <w:p w14:paraId="49131060" w14:textId="5718D02D" w:rsidR="00A148E4" w:rsidRPr="004C79CB" w:rsidRDefault="00000000" w:rsidP="002424DF">
      <w:pPr>
        <w:pStyle w:val="Heading2"/>
      </w:pPr>
      <w:bookmarkStart w:id="2" w:name="_2025_Chess_League"/>
      <w:bookmarkEnd w:id="2"/>
      <w:r w:rsidRPr="004C79CB">
        <w:t xml:space="preserve">2025 Chess League </w:t>
      </w:r>
      <w:r w:rsidR="00623B4E">
        <w:t xml:space="preserve">- </w:t>
      </w:r>
      <w:r w:rsidRPr="004C79CB">
        <w:t xml:space="preserve">Final </w:t>
      </w:r>
      <w:r w:rsidR="00623B4E">
        <w:t xml:space="preserve">Regular Season </w:t>
      </w:r>
      <w:r w:rsidRPr="004C79CB">
        <w:t>Standings</w:t>
      </w:r>
    </w:p>
    <w:p w14:paraId="7B6815A1" w14:textId="77777777" w:rsidR="00A148E4" w:rsidRPr="004C79CB" w:rsidRDefault="00A148E4">
      <w:pPr>
        <w:rPr>
          <w:rFonts w:ascii="Times New Roman" w:hAnsi="Times New Roman" w:cs="Times New Roman"/>
        </w:rPr>
      </w:pPr>
    </w:p>
    <w:p w14:paraId="6312AAC3" w14:textId="77777777" w:rsidR="00A148E4" w:rsidRPr="004C79CB" w:rsidRDefault="00000000">
      <w:pPr>
        <w:rPr>
          <w:rFonts w:ascii="Times New Roman" w:hAnsi="Times New Roman" w:cs="Times New Roman"/>
        </w:rPr>
      </w:pPr>
      <w:r w:rsidRPr="004C79CB">
        <w:rPr>
          <w:rFonts w:ascii="Times New Roman" w:hAnsi="Times New Roman" w:cs="Times New Roman"/>
        </w:rPr>
        <w:t xml:space="preserve">The Regular Season portion of the 2025 Chess League has concluded, and the results are in. It’s been a fantastic year, full of surprises and a lot of improvement for everyone. </w:t>
      </w:r>
    </w:p>
    <w:p w14:paraId="5E2DDC9F" w14:textId="77777777" w:rsidR="00A148E4" w:rsidRPr="004C79CB" w:rsidRDefault="00A148E4">
      <w:pPr>
        <w:rPr>
          <w:rFonts w:ascii="Times New Roman" w:hAnsi="Times New Roman" w:cs="Times New Roman"/>
        </w:rPr>
      </w:pPr>
    </w:p>
    <w:p w14:paraId="20759B2D" w14:textId="77777777" w:rsidR="00A148E4" w:rsidRPr="004C79CB" w:rsidRDefault="00000000">
      <w:pPr>
        <w:rPr>
          <w:rFonts w:ascii="Times New Roman" w:hAnsi="Times New Roman" w:cs="Times New Roman"/>
        </w:rPr>
      </w:pPr>
      <w:r w:rsidRPr="004C79CB">
        <w:rPr>
          <w:rFonts w:ascii="Times New Roman" w:hAnsi="Times New Roman" w:cs="Times New Roman"/>
        </w:rPr>
        <w:t>The winners and Final Standings for the 2025 Regular Season:</w:t>
      </w:r>
    </w:p>
    <w:p w14:paraId="5ACED7E6" w14:textId="77777777" w:rsidR="00A148E4" w:rsidRPr="004C79CB" w:rsidRDefault="00A148E4">
      <w:pPr>
        <w:rPr>
          <w:rFonts w:ascii="Times New Roman" w:hAnsi="Times New Roman" w:cs="Times New Roman"/>
        </w:rPr>
      </w:pPr>
    </w:p>
    <w:p w14:paraId="4C3D887E" w14:textId="77777777" w:rsidR="00A148E4" w:rsidRPr="004C79CB" w:rsidRDefault="00000000">
      <w:pPr>
        <w:ind w:firstLine="720"/>
        <w:rPr>
          <w:rFonts w:ascii="Times New Roman" w:hAnsi="Times New Roman" w:cs="Times New Roman"/>
          <w:u w:val="single"/>
        </w:rPr>
      </w:pPr>
      <w:r w:rsidRPr="004C79CB">
        <w:rPr>
          <w:rFonts w:ascii="Times New Roman" w:hAnsi="Times New Roman" w:cs="Times New Roman"/>
          <w:u w:val="single"/>
        </w:rPr>
        <w:t>Open Section</w:t>
      </w:r>
    </w:p>
    <w:p w14:paraId="6FAA1FDD" w14:textId="77777777" w:rsidR="00A148E4" w:rsidRPr="004C79CB" w:rsidRDefault="00000000">
      <w:pPr>
        <w:ind w:firstLine="720"/>
        <w:rPr>
          <w:rFonts w:ascii="Times New Roman" w:hAnsi="Times New Roman" w:cs="Times New Roman"/>
        </w:rPr>
      </w:pPr>
      <w:r w:rsidRPr="004C79CB">
        <w:rPr>
          <w:rFonts w:ascii="Times New Roman" w:hAnsi="Times New Roman" w:cs="Times New Roman"/>
        </w:rPr>
        <w:t>1st Place, $300: Abigail Lin</w:t>
      </w:r>
    </w:p>
    <w:p w14:paraId="6C95562C" w14:textId="77777777" w:rsidR="00A148E4" w:rsidRPr="004C79CB" w:rsidRDefault="00000000">
      <w:pPr>
        <w:ind w:firstLine="720"/>
        <w:rPr>
          <w:rFonts w:ascii="Times New Roman" w:hAnsi="Times New Roman" w:cs="Times New Roman"/>
        </w:rPr>
      </w:pPr>
      <w:r w:rsidRPr="004C79CB">
        <w:rPr>
          <w:rFonts w:ascii="Times New Roman" w:hAnsi="Times New Roman" w:cs="Times New Roman"/>
        </w:rPr>
        <w:t>2nd Place, $150: Lily She</w:t>
      </w:r>
    </w:p>
    <w:p w14:paraId="3817BD9C" w14:textId="77777777" w:rsidR="00A148E4" w:rsidRPr="004C79CB" w:rsidRDefault="00000000">
      <w:pPr>
        <w:ind w:firstLine="720"/>
        <w:rPr>
          <w:rFonts w:ascii="Times New Roman" w:hAnsi="Times New Roman" w:cs="Times New Roman"/>
        </w:rPr>
      </w:pPr>
      <w:r w:rsidRPr="004C79CB">
        <w:rPr>
          <w:rFonts w:ascii="Times New Roman" w:hAnsi="Times New Roman" w:cs="Times New Roman"/>
        </w:rPr>
        <w:t>3rd Place, $100: Matthew Campbell</w:t>
      </w:r>
    </w:p>
    <w:p w14:paraId="01D1EB9B" w14:textId="77777777" w:rsidR="00A148E4" w:rsidRPr="004C79CB" w:rsidRDefault="00000000">
      <w:pPr>
        <w:ind w:firstLine="720"/>
        <w:rPr>
          <w:rFonts w:ascii="Times New Roman" w:hAnsi="Times New Roman" w:cs="Times New Roman"/>
        </w:rPr>
      </w:pPr>
      <w:r w:rsidRPr="004C79CB">
        <w:rPr>
          <w:rFonts w:ascii="Times New Roman" w:hAnsi="Times New Roman" w:cs="Times New Roman"/>
        </w:rPr>
        <w:t>4th Place, $50: Lucky Walker</w:t>
      </w:r>
    </w:p>
    <w:p w14:paraId="6D485C4B" w14:textId="77777777" w:rsidR="00A148E4" w:rsidRPr="004C79CB" w:rsidRDefault="00A148E4">
      <w:pPr>
        <w:ind w:firstLine="720"/>
        <w:rPr>
          <w:rFonts w:ascii="Times New Roman" w:hAnsi="Times New Roman" w:cs="Times New Roman"/>
        </w:rPr>
      </w:pPr>
    </w:p>
    <w:p w14:paraId="0C0991ED" w14:textId="77777777" w:rsidR="00A148E4" w:rsidRPr="004C79CB" w:rsidRDefault="00000000">
      <w:pPr>
        <w:ind w:firstLine="720"/>
        <w:rPr>
          <w:rFonts w:ascii="Times New Roman" w:hAnsi="Times New Roman" w:cs="Times New Roman"/>
          <w:u w:val="single"/>
        </w:rPr>
      </w:pPr>
      <w:r w:rsidRPr="004C79CB">
        <w:rPr>
          <w:rFonts w:ascii="Times New Roman" w:hAnsi="Times New Roman" w:cs="Times New Roman"/>
          <w:u w:val="single"/>
        </w:rPr>
        <w:t>U1000 Section</w:t>
      </w:r>
    </w:p>
    <w:p w14:paraId="662FF20F" w14:textId="77777777" w:rsidR="00A148E4" w:rsidRPr="004C79CB" w:rsidRDefault="00000000">
      <w:pPr>
        <w:ind w:firstLine="720"/>
        <w:rPr>
          <w:rFonts w:ascii="Times New Roman" w:hAnsi="Times New Roman" w:cs="Times New Roman"/>
        </w:rPr>
      </w:pPr>
      <w:r w:rsidRPr="004C79CB">
        <w:rPr>
          <w:rFonts w:ascii="Times New Roman" w:hAnsi="Times New Roman" w:cs="Times New Roman"/>
        </w:rPr>
        <w:t xml:space="preserve">1st Place (tie), $150 each: Peter Newton and Gurnoor </w:t>
      </w:r>
      <w:proofErr w:type="spellStart"/>
      <w:r w:rsidRPr="004C79CB">
        <w:rPr>
          <w:rFonts w:ascii="Times New Roman" w:hAnsi="Times New Roman" w:cs="Times New Roman"/>
        </w:rPr>
        <w:t>Farmaha</w:t>
      </w:r>
      <w:proofErr w:type="spellEnd"/>
    </w:p>
    <w:p w14:paraId="586615CB" w14:textId="77777777" w:rsidR="00A148E4" w:rsidRPr="004C79CB" w:rsidRDefault="00000000">
      <w:pPr>
        <w:ind w:firstLine="720"/>
        <w:rPr>
          <w:rFonts w:ascii="Times New Roman" w:hAnsi="Times New Roman" w:cs="Times New Roman"/>
        </w:rPr>
      </w:pPr>
      <w:r w:rsidRPr="004C79CB">
        <w:rPr>
          <w:rFonts w:ascii="Times New Roman" w:hAnsi="Times New Roman" w:cs="Times New Roman"/>
        </w:rPr>
        <w:t>3rd Place, $70: Gary Richard</w:t>
      </w:r>
    </w:p>
    <w:p w14:paraId="5F5EFF9C" w14:textId="77777777" w:rsidR="00A148E4" w:rsidRPr="004C79CB" w:rsidRDefault="00000000">
      <w:pPr>
        <w:ind w:firstLine="720"/>
        <w:rPr>
          <w:rFonts w:ascii="Times New Roman" w:hAnsi="Times New Roman" w:cs="Times New Roman"/>
        </w:rPr>
      </w:pPr>
      <w:r w:rsidRPr="004C79CB">
        <w:rPr>
          <w:rFonts w:ascii="Times New Roman" w:hAnsi="Times New Roman" w:cs="Times New Roman"/>
        </w:rPr>
        <w:t>4th Place, $30: Arnav Sharma</w:t>
      </w:r>
    </w:p>
    <w:p w14:paraId="5A80EEF8" w14:textId="77777777" w:rsidR="00A148E4" w:rsidRPr="004C79CB" w:rsidRDefault="00A148E4">
      <w:pPr>
        <w:rPr>
          <w:rFonts w:ascii="Times New Roman" w:hAnsi="Times New Roman" w:cs="Times New Roman"/>
        </w:rPr>
      </w:pPr>
    </w:p>
    <w:p w14:paraId="1F5C7E22" w14:textId="77777777" w:rsidR="00A148E4" w:rsidRDefault="00000000">
      <w:pPr>
        <w:rPr>
          <w:rFonts w:ascii="Times New Roman" w:hAnsi="Times New Roman" w:cs="Times New Roman"/>
        </w:rPr>
      </w:pPr>
      <w:r w:rsidRPr="004C79CB">
        <w:rPr>
          <w:rFonts w:ascii="Times New Roman" w:hAnsi="Times New Roman" w:cs="Times New Roman"/>
        </w:rPr>
        <w:t>Congratulations to all our players this year. We especially want to thank all the families – we couldn’t have this wonderful program without your continued support.</w:t>
      </w:r>
    </w:p>
    <w:p w14:paraId="02997B0D" w14:textId="77777777" w:rsidR="0090735E" w:rsidRDefault="0090735E">
      <w:pPr>
        <w:rPr>
          <w:rFonts w:ascii="Times New Roman" w:hAnsi="Times New Roman" w:cs="Times New Roman"/>
        </w:rPr>
      </w:pPr>
    </w:p>
    <w:p w14:paraId="386A3916" w14:textId="34902579" w:rsidR="0090735E" w:rsidRDefault="0090735E">
      <w:pPr>
        <w:rPr>
          <w:rFonts w:ascii="Times New Roman" w:hAnsi="Times New Roman" w:cs="Times New Roman"/>
        </w:rPr>
      </w:pPr>
      <w:r>
        <w:rPr>
          <w:rFonts w:ascii="Times New Roman" w:hAnsi="Times New Roman" w:cs="Times New Roman"/>
        </w:rPr>
        <w:t xml:space="preserve">Final Standings found through </w:t>
      </w:r>
      <w:hyperlink r:id="rId12" w:history="1">
        <w:r w:rsidRPr="0090735E">
          <w:rPr>
            <w:rStyle w:val="Hyperlink"/>
            <w:rFonts w:ascii="Times New Roman" w:hAnsi="Times New Roman" w:cs="Times New Roman"/>
          </w:rPr>
          <w:t>2025 Chess League – Columbia County Chess Association</w:t>
        </w:r>
      </w:hyperlink>
      <w:r>
        <w:rPr>
          <w:rFonts w:ascii="Times New Roman" w:hAnsi="Times New Roman" w:cs="Times New Roman"/>
        </w:rPr>
        <w:t xml:space="preserve"> .</w:t>
      </w:r>
    </w:p>
    <w:p w14:paraId="76B73DB7" w14:textId="77777777" w:rsidR="00623B4E" w:rsidRDefault="00623B4E">
      <w:pPr>
        <w:rPr>
          <w:rFonts w:ascii="Times New Roman" w:hAnsi="Times New Roman" w:cs="Times New Roman"/>
        </w:rPr>
      </w:pPr>
    </w:p>
    <w:p w14:paraId="70113B2F" w14:textId="77777777" w:rsidR="00623B4E" w:rsidRPr="004C79CB" w:rsidRDefault="00623B4E" w:rsidP="002424DF">
      <w:pPr>
        <w:pStyle w:val="Heading2"/>
      </w:pPr>
      <w:r w:rsidRPr="004C79CB">
        <w:t>2025 Chess League Playoff Dates</w:t>
      </w:r>
    </w:p>
    <w:p w14:paraId="6018793A" w14:textId="77777777" w:rsidR="00623B4E" w:rsidRPr="004C79CB" w:rsidRDefault="00623B4E" w:rsidP="00623B4E">
      <w:pPr>
        <w:rPr>
          <w:rFonts w:ascii="Times New Roman" w:hAnsi="Times New Roman" w:cs="Times New Roman"/>
        </w:rPr>
      </w:pPr>
    </w:p>
    <w:p w14:paraId="25EF895A" w14:textId="77777777" w:rsidR="00623B4E" w:rsidRPr="004C79CB" w:rsidRDefault="00623B4E" w:rsidP="00623B4E">
      <w:pPr>
        <w:rPr>
          <w:rFonts w:ascii="Times New Roman" w:hAnsi="Times New Roman" w:cs="Times New Roman"/>
        </w:rPr>
      </w:pPr>
      <w:r w:rsidRPr="004C79CB">
        <w:rPr>
          <w:rFonts w:ascii="Times New Roman" w:hAnsi="Times New Roman" w:cs="Times New Roman"/>
        </w:rPr>
        <w:t xml:space="preserve">To finish off the season with a bang, the top 12 players from the Open and U1000 Sections will compete to see just who the best in the CSRA is!  These tournaments will be held separately so that there will be enough room for observers and so that players can have the least amount of distraction possible. </w:t>
      </w:r>
    </w:p>
    <w:p w14:paraId="71750F05" w14:textId="77777777" w:rsidR="00623B4E" w:rsidRPr="004C79CB" w:rsidRDefault="00623B4E" w:rsidP="00623B4E">
      <w:pPr>
        <w:rPr>
          <w:rFonts w:ascii="Times New Roman" w:hAnsi="Times New Roman" w:cs="Times New Roman"/>
        </w:rPr>
      </w:pPr>
      <w:r w:rsidRPr="004C79CB">
        <w:rPr>
          <w:rFonts w:ascii="Times New Roman" w:hAnsi="Times New Roman" w:cs="Times New Roman"/>
        </w:rPr>
        <w:tab/>
      </w:r>
    </w:p>
    <w:p w14:paraId="32CE1E0A" w14:textId="77777777" w:rsidR="00623B4E" w:rsidRPr="004C79CB" w:rsidRDefault="00623B4E" w:rsidP="00623B4E">
      <w:pPr>
        <w:ind w:firstLine="720"/>
        <w:rPr>
          <w:rFonts w:ascii="Times New Roman" w:hAnsi="Times New Roman" w:cs="Times New Roman"/>
        </w:rPr>
      </w:pPr>
      <w:r w:rsidRPr="004C79CB">
        <w:rPr>
          <w:rFonts w:ascii="Times New Roman" w:hAnsi="Times New Roman" w:cs="Times New Roman"/>
        </w:rPr>
        <w:t>Open Section: Playoff Starts November 1st</w:t>
      </w:r>
    </w:p>
    <w:p w14:paraId="28633CC7" w14:textId="420A3A75" w:rsidR="00623B4E" w:rsidRPr="004C79CB" w:rsidRDefault="00623B4E" w:rsidP="00623B4E">
      <w:pPr>
        <w:rPr>
          <w:rFonts w:ascii="Times New Roman" w:hAnsi="Times New Roman" w:cs="Times New Roman"/>
        </w:rPr>
      </w:pPr>
      <w:r w:rsidRPr="004C79CB">
        <w:rPr>
          <w:rFonts w:ascii="Times New Roman" w:hAnsi="Times New Roman" w:cs="Times New Roman"/>
        </w:rPr>
        <w:tab/>
        <w:t xml:space="preserve">U1000 </w:t>
      </w:r>
      <w:r w:rsidR="00340553">
        <w:rPr>
          <w:rFonts w:ascii="Times New Roman" w:hAnsi="Times New Roman" w:cs="Times New Roman"/>
        </w:rPr>
        <w:t>Sectio</w:t>
      </w:r>
      <w:r w:rsidR="005D1A7E">
        <w:rPr>
          <w:rFonts w:ascii="Times New Roman" w:hAnsi="Times New Roman" w:cs="Times New Roman"/>
        </w:rPr>
        <w:t>n</w:t>
      </w:r>
      <w:r w:rsidR="00340553">
        <w:rPr>
          <w:rFonts w:ascii="Times New Roman" w:hAnsi="Times New Roman" w:cs="Times New Roman"/>
        </w:rPr>
        <w:t xml:space="preserve">: </w:t>
      </w:r>
      <w:r w:rsidRPr="004C79CB">
        <w:rPr>
          <w:rFonts w:ascii="Times New Roman" w:hAnsi="Times New Roman" w:cs="Times New Roman"/>
        </w:rPr>
        <w:t>Playoff Starts December 6th</w:t>
      </w:r>
    </w:p>
    <w:p w14:paraId="021F5B4A" w14:textId="77777777" w:rsidR="00623B4E" w:rsidRPr="004C79CB" w:rsidRDefault="00623B4E" w:rsidP="00623B4E">
      <w:pPr>
        <w:rPr>
          <w:rFonts w:ascii="Times New Roman" w:hAnsi="Times New Roman" w:cs="Times New Roman"/>
        </w:rPr>
      </w:pPr>
    </w:p>
    <w:p w14:paraId="78DA76EC" w14:textId="739B84C3" w:rsidR="00623B4E" w:rsidRDefault="007E550E">
      <w:pPr>
        <w:rPr>
          <w:rFonts w:ascii="Times New Roman" w:hAnsi="Times New Roman" w:cs="Times New Roman"/>
        </w:rPr>
      </w:pPr>
      <w:r>
        <w:rPr>
          <w:rFonts w:ascii="Times New Roman" w:hAnsi="Times New Roman" w:cs="Times New Roman"/>
        </w:rPr>
        <w:t>The first rounds will include the 12-qualifying players forming two 6-player groups to play a 5-game round robin format of G/</w:t>
      </w:r>
      <w:proofErr w:type="gramStart"/>
      <w:r>
        <w:rPr>
          <w:rFonts w:ascii="Times New Roman" w:hAnsi="Times New Roman" w:cs="Times New Roman"/>
        </w:rPr>
        <w:t>25;+</w:t>
      </w:r>
      <w:proofErr w:type="gramEnd"/>
      <w:r>
        <w:rPr>
          <w:rFonts w:ascii="Times New Roman" w:hAnsi="Times New Roman" w:cs="Times New Roman"/>
        </w:rPr>
        <w:t>5 games.  The top two players from each round robin group will advance to the second day of competition, the bracketed playoff.  The remaining for players will pair up and face each other in a bracketed tournament. Each round including two G/</w:t>
      </w:r>
      <w:proofErr w:type="gramStart"/>
      <w:r>
        <w:rPr>
          <w:rFonts w:ascii="Times New Roman" w:hAnsi="Times New Roman" w:cs="Times New Roman"/>
        </w:rPr>
        <w:t>35;+</w:t>
      </w:r>
      <w:proofErr w:type="gramEnd"/>
      <w:r>
        <w:rPr>
          <w:rFonts w:ascii="Times New Roman" w:hAnsi="Times New Roman" w:cs="Times New Roman"/>
        </w:rPr>
        <w:t>5 games.  The player with the highest point value advances to the finals, the other players will face off to determine the 3</w:t>
      </w:r>
      <w:r w:rsidRPr="007E550E">
        <w:rPr>
          <w:rFonts w:ascii="Times New Roman" w:hAnsi="Times New Roman" w:cs="Times New Roman"/>
          <w:vertAlign w:val="superscript"/>
        </w:rPr>
        <w:t>rd</w:t>
      </w:r>
      <w:r>
        <w:rPr>
          <w:rFonts w:ascii="Times New Roman" w:hAnsi="Times New Roman" w:cs="Times New Roman"/>
        </w:rPr>
        <w:t xml:space="preserve"> and 4</w:t>
      </w:r>
      <w:r w:rsidRPr="007E550E">
        <w:rPr>
          <w:rFonts w:ascii="Times New Roman" w:hAnsi="Times New Roman" w:cs="Times New Roman"/>
          <w:vertAlign w:val="superscript"/>
        </w:rPr>
        <w:t>th</w:t>
      </w:r>
      <w:r>
        <w:rPr>
          <w:rFonts w:ascii="Times New Roman" w:hAnsi="Times New Roman" w:cs="Times New Roman"/>
        </w:rPr>
        <w:t xml:space="preserve"> place finishes.  Should there be a tie after a pairing’s 2 games, then a tie-breaker will be determined with two G/</w:t>
      </w:r>
      <w:proofErr w:type="gramStart"/>
      <w:r>
        <w:rPr>
          <w:rFonts w:ascii="Times New Roman" w:hAnsi="Times New Roman" w:cs="Times New Roman"/>
        </w:rPr>
        <w:t>15;+</w:t>
      </w:r>
      <w:proofErr w:type="gramEnd"/>
      <w:r>
        <w:rPr>
          <w:rFonts w:ascii="Times New Roman" w:hAnsi="Times New Roman" w:cs="Times New Roman"/>
        </w:rPr>
        <w:t>0 games, if still tied G/</w:t>
      </w:r>
      <w:proofErr w:type="gramStart"/>
      <w:r>
        <w:rPr>
          <w:rFonts w:ascii="Times New Roman" w:hAnsi="Times New Roman" w:cs="Times New Roman"/>
        </w:rPr>
        <w:t>10:;</w:t>
      </w:r>
      <w:proofErr w:type="gramEnd"/>
      <w:r>
        <w:rPr>
          <w:rFonts w:ascii="Times New Roman" w:hAnsi="Times New Roman" w:cs="Times New Roman"/>
        </w:rPr>
        <w:t xml:space="preserve">+0 games after that </w:t>
      </w:r>
      <w:proofErr w:type="spellStart"/>
      <w:r>
        <w:rPr>
          <w:rFonts w:ascii="Times New Roman" w:hAnsi="Times New Roman" w:cs="Times New Roman"/>
        </w:rPr>
        <w:t>unitl</w:t>
      </w:r>
      <w:proofErr w:type="spellEnd"/>
      <w:r>
        <w:rPr>
          <w:rFonts w:ascii="Times New Roman" w:hAnsi="Times New Roman" w:cs="Times New Roman"/>
        </w:rPr>
        <w:t xml:space="preserve"> a winner is determined.  </w:t>
      </w:r>
    </w:p>
    <w:p w14:paraId="4F5E5142" w14:textId="77777777" w:rsidR="007E550E" w:rsidRDefault="007E550E">
      <w:pPr>
        <w:rPr>
          <w:rFonts w:ascii="Times New Roman" w:hAnsi="Times New Roman" w:cs="Times New Roman"/>
        </w:rPr>
      </w:pPr>
    </w:p>
    <w:p w14:paraId="37C9DDE5" w14:textId="3067FCB7" w:rsidR="007E550E" w:rsidRDefault="007E550E">
      <w:pPr>
        <w:rPr>
          <w:rFonts w:ascii="Times New Roman" w:hAnsi="Times New Roman" w:cs="Times New Roman"/>
        </w:rPr>
      </w:pPr>
      <w:r>
        <w:rPr>
          <w:rFonts w:ascii="Times New Roman" w:hAnsi="Times New Roman" w:cs="Times New Roman"/>
        </w:rPr>
        <w:t>Should any section of the Playoff not fill the 12-spots allotted for Round Robin, then all players will play in the same group in a 5-round Swiss tournament to find the top 4-players.  This is to say if the Open Section does not have 12-registrants, then the number of registered players will play against each other in a Swiss-style tournament.</w:t>
      </w:r>
    </w:p>
    <w:p w14:paraId="71CFCFB4" w14:textId="77777777" w:rsidR="007362BB" w:rsidRDefault="007362BB">
      <w:pPr>
        <w:rPr>
          <w:rFonts w:ascii="Times New Roman" w:hAnsi="Times New Roman" w:cs="Times New Roman"/>
        </w:rPr>
      </w:pPr>
    </w:p>
    <w:p w14:paraId="1F17865A" w14:textId="0A142633" w:rsidR="007362BB" w:rsidRDefault="007362BB">
      <w:pPr>
        <w:rPr>
          <w:rFonts w:ascii="Times New Roman" w:hAnsi="Times New Roman" w:cs="Times New Roman"/>
        </w:rPr>
      </w:pPr>
      <w:r>
        <w:rPr>
          <w:rFonts w:ascii="Times New Roman" w:hAnsi="Times New Roman" w:cs="Times New Roman"/>
        </w:rPr>
        <w:t>For players who would like to play and participate, but were not qualifiers for the play-off, we can assist!  We will hold a round-robin style tournament for all other registered players</w:t>
      </w:r>
      <w:r w:rsidR="005D1A7E">
        <w:rPr>
          <w:rFonts w:ascii="Times New Roman" w:hAnsi="Times New Roman" w:cs="Times New Roman"/>
        </w:rPr>
        <w:t xml:space="preserve"> in groups of 6.  All registered players will be </w:t>
      </w:r>
      <w:r w:rsidR="005D1A7E">
        <w:rPr>
          <w:rFonts w:ascii="Times New Roman" w:hAnsi="Times New Roman" w:cs="Times New Roman"/>
        </w:rPr>
        <w:lastRenderedPageBreak/>
        <w:t>grouped with players of similar ratings with prizes to the top two finisher of each group!  We invite everyone to participate!</w:t>
      </w:r>
    </w:p>
    <w:p w14:paraId="57835E6E" w14:textId="77777777" w:rsidR="0090735E" w:rsidRDefault="0090735E">
      <w:pPr>
        <w:rPr>
          <w:rFonts w:ascii="Times New Roman" w:hAnsi="Times New Roman" w:cs="Times New Roman"/>
        </w:rPr>
      </w:pPr>
    </w:p>
    <w:p w14:paraId="268E7B88" w14:textId="4961E5B1" w:rsidR="0090735E" w:rsidRDefault="0090735E">
      <w:pPr>
        <w:rPr>
          <w:rFonts w:ascii="Times New Roman" w:hAnsi="Times New Roman" w:cs="Times New Roman"/>
        </w:rPr>
      </w:pPr>
      <w:r>
        <w:rPr>
          <w:rFonts w:ascii="Times New Roman" w:hAnsi="Times New Roman" w:cs="Times New Roman"/>
        </w:rPr>
        <w:t xml:space="preserve">Register for the 2025 Chess League Playoffs </w:t>
      </w:r>
      <w:r w:rsidR="007362BB">
        <w:rPr>
          <w:rFonts w:ascii="Times New Roman" w:hAnsi="Times New Roman" w:cs="Times New Roman"/>
        </w:rPr>
        <w:t xml:space="preserve">and Tournament </w:t>
      </w:r>
      <w:r>
        <w:rPr>
          <w:rFonts w:ascii="Times New Roman" w:hAnsi="Times New Roman" w:cs="Times New Roman"/>
        </w:rPr>
        <w:t xml:space="preserve">through </w:t>
      </w:r>
      <w:hyperlink r:id="rId13" w:history="1">
        <w:r w:rsidRPr="0090735E">
          <w:rPr>
            <w:rStyle w:val="Hyperlink"/>
            <w:rFonts w:ascii="Times New Roman" w:hAnsi="Times New Roman" w:cs="Times New Roman"/>
          </w:rPr>
          <w:t>Chess League – Columbia County Chess Association</w:t>
        </w:r>
      </w:hyperlink>
      <w:r>
        <w:rPr>
          <w:rFonts w:ascii="Times New Roman" w:hAnsi="Times New Roman" w:cs="Times New Roman"/>
        </w:rPr>
        <w:t xml:space="preserve"> .</w:t>
      </w:r>
    </w:p>
    <w:p w14:paraId="0F546657" w14:textId="77777777" w:rsidR="00CD6736" w:rsidRDefault="00CD6736">
      <w:pPr>
        <w:rPr>
          <w:rFonts w:ascii="Times New Roman" w:hAnsi="Times New Roman" w:cs="Times New Roman"/>
        </w:rPr>
      </w:pPr>
    </w:p>
    <w:p w14:paraId="3A5F9041" w14:textId="2D47EA3F" w:rsidR="00A148E4" w:rsidRPr="004C79CB" w:rsidRDefault="00CD6736">
      <w:pPr>
        <w:rPr>
          <w:rFonts w:ascii="Times New Roman" w:hAnsi="Times New Roman" w:cs="Times New Roman"/>
        </w:rPr>
      </w:pPr>
      <w:r>
        <w:rPr>
          <w:rFonts w:ascii="Times New Roman" w:hAnsi="Times New Roman" w:cs="Times New Roman"/>
        </w:rPr>
        <w:t xml:space="preserve">Registry for the 2026 Chess League is also available with a bonus for 2026.  The Columbia County Chess Association has secured licenses for an innovative, child-friendly chess training platform; </w:t>
      </w:r>
      <w:hyperlink r:id="rId14" w:history="1">
        <w:r w:rsidRPr="00CD6736">
          <w:rPr>
            <w:rStyle w:val="Hyperlink"/>
            <w:rFonts w:ascii="Times New Roman" w:hAnsi="Times New Roman" w:cs="Times New Roman"/>
          </w:rPr>
          <w:t>Chess4Life</w:t>
        </w:r>
      </w:hyperlink>
      <w:r>
        <w:rPr>
          <w:rFonts w:ascii="Times New Roman" w:hAnsi="Times New Roman" w:cs="Times New Roman"/>
        </w:rPr>
        <w:t>.</w:t>
      </w:r>
      <w:r>
        <w:rPr>
          <w:rFonts w:ascii="Times New Roman" w:hAnsi="Times New Roman" w:cs="Times New Roman"/>
        </w:rPr>
        <w:t xml:space="preserve">  2026 Chess League Season Passes, access to Chess4Life Software</w:t>
      </w:r>
      <w:r w:rsidR="008E50CE">
        <w:rPr>
          <w:rFonts w:ascii="Times New Roman" w:hAnsi="Times New Roman" w:cs="Times New Roman"/>
        </w:rPr>
        <w:t xml:space="preserve"> and registration through the end of the 2025 (includes playoffs) is available for $400 through </w:t>
      </w:r>
      <w:hyperlink r:id="rId15" w:history="1">
        <w:r w:rsidR="008E50CE" w:rsidRPr="008E50CE">
          <w:rPr>
            <w:rStyle w:val="Hyperlink"/>
            <w:rFonts w:ascii="Times New Roman" w:hAnsi="Times New Roman" w:cs="Times New Roman"/>
          </w:rPr>
          <w:t>Chess League – Columbia County Chess Association</w:t>
        </w:r>
      </w:hyperlink>
      <w:r w:rsidR="008E50CE">
        <w:rPr>
          <w:rFonts w:ascii="Times New Roman" w:hAnsi="Times New Roman" w:cs="Times New Roman"/>
        </w:rPr>
        <w:t xml:space="preserve"> .</w:t>
      </w:r>
    </w:p>
    <w:p w14:paraId="0CB001C7" w14:textId="4E362A70" w:rsidR="00623B4E" w:rsidRDefault="00623B4E">
      <w:pPr>
        <w:rPr>
          <w:rFonts w:ascii="Times New Roman" w:eastAsia="Play" w:hAnsi="Times New Roman" w:cs="Times New Roman"/>
          <w:b/>
          <w:bCs/>
          <w:color w:val="0F4761"/>
          <w:sz w:val="32"/>
          <w:szCs w:val="32"/>
          <w:u w:val="single"/>
        </w:rPr>
      </w:pPr>
    </w:p>
    <w:p w14:paraId="7F2DE666" w14:textId="1461F2E5" w:rsidR="00A148E4" w:rsidRPr="004C79CB" w:rsidRDefault="00000000" w:rsidP="002424DF">
      <w:pPr>
        <w:pStyle w:val="Heading2"/>
      </w:pPr>
      <w:bookmarkStart w:id="3" w:name="_2024_Recognition"/>
      <w:bookmarkEnd w:id="3"/>
      <w:r w:rsidRPr="004C79CB">
        <w:t>2024 Recognition</w:t>
      </w:r>
    </w:p>
    <w:p w14:paraId="12B5AD96" w14:textId="77777777" w:rsidR="007E550E" w:rsidRDefault="007E550E">
      <w:pPr>
        <w:rPr>
          <w:rFonts w:ascii="Times New Roman" w:hAnsi="Times New Roman" w:cs="Times New Roman"/>
        </w:rPr>
      </w:pPr>
    </w:p>
    <w:p w14:paraId="0072207D" w14:textId="0AE1C7AB" w:rsidR="00A148E4" w:rsidRDefault="00000000">
      <w:pPr>
        <w:rPr>
          <w:rFonts w:ascii="Times New Roman" w:hAnsi="Times New Roman" w:cs="Times New Roman"/>
        </w:rPr>
      </w:pPr>
      <w:r w:rsidRPr="004C79CB">
        <w:rPr>
          <w:rFonts w:ascii="Times New Roman" w:hAnsi="Times New Roman" w:cs="Times New Roman"/>
        </w:rPr>
        <w:t>We also want to take a moment to catch up on some recognitions that are overdue from 2024. These members are receiving trophies for their accomplishments.</w:t>
      </w:r>
    </w:p>
    <w:p w14:paraId="50A93715" w14:textId="4BF44C70" w:rsidR="00623B4E" w:rsidRDefault="00623B4E" w:rsidP="00623B4E">
      <w:pPr>
        <w:jc w:val="center"/>
        <w:rPr>
          <w:rFonts w:ascii="Times New Roman" w:hAnsi="Times New Roman" w:cs="Times New Roman"/>
        </w:rPr>
      </w:pPr>
      <w:r>
        <w:rPr>
          <w:rFonts w:ascii="Times New Roman" w:hAnsi="Times New Roman" w:cs="Times New Roman"/>
          <w:noProof/>
        </w:rPr>
        <w:drawing>
          <wp:inline distT="0" distB="0" distL="0" distR="0" wp14:anchorId="76253FB9" wp14:editId="036A721D">
            <wp:extent cx="1413891" cy="1885944"/>
            <wp:effectExtent l="0" t="0" r="0" b="635"/>
            <wp:docPr id="2605595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29414" cy="1906650"/>
                    </a:xfrm>
                    <a:prstGeom prst="rect">
                      <a:avLst/>
                    </a:prstGeom>
                    <a:noFill/>
                    <a:ln>
                      <a:noFill/>
                    </a:ln>
                  </pic:spPr>
                </pic:pic>
              </a:graphicData>
            </a:graphic>
          </wp:inline>
        </w:drawing>
      </w:r>
    </w:p>
    <w:p w14:paraId="6793205F" w14:textId="38049B65" w:rsidR="002424DF" w:rsidRDefault="002424DF" w:rsidP="002424DF">
      <w:pPr>
        <w:rPr>
          <w:rFonts w:ascii="Times New Roman" w:hAnsi="Times New Roman" w:cs="Times New Roman"/>
        </w:rPr>
      </w:pPr>
      <w:r>
        <w:rPr>
          <w:rFonts w:ascii="Times New Roman" w:hAnsi="Times New Roman" w:cs="Times New Roman"/>
        </w:rPr>
        <w:t>Congratulations go to Lily She, Abigail Lin and Jalen Taylor for their performances through the 2024 Chess League.  These three have great potential and bright futures on and off the chess board.</w:t>
      </w:r>
    </w:p>
    <w:p w14:paraId="769A561B" w14:textId="77777777" w:rsidR="0090735E" w:rsidRDefault="0090735E" w:rsidP="002424DF">
      <w:pPr>
        <w:rPr>
          <w:rFonts w:ascii="Times New Roman" w:hAnsi="Times New Roman" w:cs="Times New Roman"/>
        </w:rPr>
      </w:pPr>
    </w:p>
    <w:p w14:paraId="2F17706D" w14:textId="67810260" w:rsidR="0090735E" w:rsidRDefault="0090735E" w:rsidP="002424DF">
      <w:pPr>
        <w:rPr>
          <w:rFonts w:ascii="Times New Roman" w:hAnsi="Times New Roman" w:cs="Times New Roman"/>
        </w:rPr>
      </w:pPr>
      <w:r>
        <w:rPr>
          <w:rFonts w:ascii="Times New Roman" w:hAnsi="Times New Roman" w:cs="Times New Roman"/>
        </w:rPr>
        <w:t xml:space="preserve">Recognitions are found through </w:t>
      </w:r>
      <w:hyperlink r:id="rId17" w:history="1">
        <w:r w:rsidRPr="0090735E">
          <w:rPr>
            <w:rStyle w:val="Hyperlink"/>
            <w:rFonts w:ascii="Times New Roman" w:hAnsi="Times New Roman" w:cs="Times New Roman"/>
          </w:rPr>
          <w:t>2024 Chess League Champions – Columbia County Chess Association</w:t>
        </w:r>
      </w:hyperlink>
      <w:r>
        <w:rPr>
          <w:rFonts w:ascii="Times New Roman" w:hAnsi="Times New Roman" w:cs="Times New Roman"/>
        </w:rPr>
        <w:t xml:space="preserve"> .</w:t>
      </w:r>
    </w:p>
    <w:p w14:paraId="7DE38221" w14:textId="77777777" w:rsidR="002424DF" w:rsidRPr="004C79CB" w:rsidRDefault="002424DF" w:rsidP="00623B4E">
      <w:pPr>
        <w:jc w:val="center"/>
        <w:rPr>
          <w:rFonts w:ascii="Times New Roman" w:hAnsi="Times New Roman" w:cs="Times New Roman"/>
        </w:rPr>
      </w:pPr>
    </w:p>
    <w:p w14:paraId="18A2293D" w14:textId="1E9956E8" w:rsidR="00A148E4" w:rsidRDefault="00000000" w:rsidP="00EA3587">
      <w:pPr>
        <w:pStyle w:val="Heading3"/>
      </w:pPr>
      <w:bookmarkStart w:id="4" w:name="_Open_Section_2024"/>
      <w:bookmarkEnd w:id="4"/>
      <w:r w:rsidRPr="002424DF">
        <w:rPr>
          <w:rStyle w:val="Heading3Char"/>
        </w:rPr>
        <w:t>Open Section 2024 Champion</w:t>
      </w:r>
    </w:p>
    <w:p w14:paraId="4FD0AF39" w14:textId="23C1E57C" w:rsidR="00623B4E" w:rsidRDefault="00623B4E" w:rsidP="00623B4E">
      <w:pPr>
        <w:jc w:val="center"/>
        <w:rPr>
          <w:rFonts w:ascii="Times New Roman" w:hAnsi="Times New Roman" w:cs="Times New Roman"/>
          <w:b/>
          <w:bCs/>
        </w:rPr>
      </w:pPr>
      <w:r>
        <w:rPr>
          <w:rFonts w:ascii="Times New Roman" w:hAnsi="Times New Roman" w:cs="Times New Roman"/>
          <w:noProof/>
        </w:rPr>
        <w:drawing>
          <wp:inline distT="0" distB="0" distL="0" distR="0" wp14:anchorId="08BFE742" wp14:editId="50DB2D6C">
            <wp:extent cx="1413895" cy="1885950"/>
            <wp:effectExtent l="0" t="0" r="0" b="0"/>
            <wp:docPr id="10296484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20266" cy="1894448"/>
                    </a:xfrm>
                    <a:prstGeom prst="rect">
                      <a:avLst/>
                    </a:prstGeom>
                    <a:noFill/>
                    <a:ln>
                      <a:noFill/>
                    </a:ln>
                  </pic:spPr>
                </pic:pic>
              </a:graphicData>
            </a:graphic>
          </wp:inline>
        </w:drawing>
      </w:r>
    </w:p>
    <w:p w14:paraId="397C758C" w14:textId="77777777" w:rsidR="002424DF" w:rsidRDefault="002424DF" w:rsidP="002424DF">
      <w:pPr>
        <w:rPr>
          <w:rFonts w:ascii="Times New Roman" w:hAnsi="Times New Roman" w:cs="Times New Roman"/>
          <w:b/>
          <w:bCs/>
        </w:rPr>
      </w:pPr>
    </w:p>
    <w:p w14:paraId="4A0E5C34" w14:textId="3E3C369E" w:rsidR="002424DF" w:rsidRPr="002424DF" w:rsidRDefault="002424DF" w:rsidP="002424DF">
      <w:pPr>
        <w:ind w:left="810"/>
        <w:rPr>
          <w:rFonts w:ascii="Times New Roman" w:hAnsi="Times New Roman" w:cs="Times New Roman"/>
        </w:rPr>
      </w:pPr>
      <w:r>
        <w:rPr>
          <w:rFonts w:ascii="Times New Roman" w:hAnsi="Times New Roman" w:cs="Times New Roman"/>
        </w:rPr>
        <w:lastRenderedPageBreak/>
        <w:t>Abigail Lin trounces through the Open Section bracket after moving to the CSRA</w:t>
      </w:r>
      <w:r w:rsidR="0000794D">
        <w:rPr>
          <w:rFonts w:ascii="Times New Roman" w:hAnsi="Times New Roman" w:cs="Times New Roman"/>
        </w:rPr>
        <w:t>.  Entering the playoff as a 3-seed Abigail wins the final through a rapid tie-break match to claim the title of “2024 CCCA Open Section – Chess League Champion”!</w:t>
      </w:r>
    </w:p>
    <w:p w14:paraId="6B80CAE4" w14:textId="77777777" w:rsidR="00623B4E" w:rsidRPr="004C79CB" w:rsidRDefault="00623B4E">
      <w:pPr>
        <w:rPr>
          <w:rFonts w:ascii="Times New Roman" w:hAnsi="Times New Roman" w:cs="Times New Roman"/>
        </w:rPr>
      </w:pPr>
    </w:p>
    <w:p w14:paraId="2014CE35" w14:textId="3A6DE2B0" w:rsidR="00A148E4" w:rsidRDefault="00000000" w:rsidP="0000794D">
      <w:pPr>
        <w:pStyle w:val="Heading3"/>
        <w:rPr>
          <w:b/>
          <w:bCs/>
        </w:rPr>
      </w:pPr>
      <w:bookmarkStart w:id="5" w:name="_U1100_Section_2024"/>
      <w:bookmarkEnd w:id="5"/>
      <w:r w:rsidRPr="002424DF">
        <w:rPr>
          <w:rStyle w:val="Heading3Char"/>
        </w:rPr>
        <w:t xml:space="preserve">U1100 Section </w:t>
      </w:r>
      <w:r w:rsidR="00EA3587">
        <w:rPr>
          <w:rStyle w:val="Heading3Char"/>
        </w:rPr>
        <w:t xml:space="preserve">2024 </w:t>
      </w:r>
      <w:r w:rsidRPr="002424DF">
        <w:rPr>
          <w:rStyle w:val="Heading3Char"/>
        </w:rPr>
        <w:t>Champion</w:t>
      </w:r>
    </w:p>
    <w:p w14:paraId="6FE3AA41" w14:textId="62B718C0" w:rsidR="00623B4E" w:rsidRDefault="00623B4E" w:rsidP="00623B4E">
      <w:pPr>
        <w:jc w:val="center"/>
        <w:rPr>
          <w:rFonts w:ascii="Times New Roman" w:hAnsi="Times New Roman" w:cs="Times New Roman"/>
          <w:b/>
          <w:bCs/>
        </w:rPr>
      </w:pPr>
      <w:r>
        <w:rPr>
          <w:rFonts w:ascii="Times New Roman" w:hAnsi="Times New Roman" w:cs="Times New Roman"/>
          <w:noProof/>
        </w:rPr>
        <w:drawing>
          <wp:inline distT="0" distB="0" distL="0" distR="0" wp14:anchorId="253D66F4" wp14:editId="3F7D9C1F">
            <wp:extent cx="2490533" cy="1866900"/>
            <wp:effectExtent l="0" t="0" r="5080" b="0"/>
            <wp:docPr id="16665260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00727" cy="1874542"/>
                    </a:xfrm>
                    <a:prstGeom prst="rect">
                      <a:avLst/>
                    </a:prstGeom>
                    <a:noFill/>
                    <a:ln>
                      <a:noFill/>
                    </a:ln>
                  </pic:spPr>
                </pic:pic>
              </a:graphicData>
            </a:graphic>
          </wp:inline>
        </w:drawing>
      </w:r>
    </w:p>
    <w:p w14:paraId="38A358EC" w14:textId="38ABF726" w:rsidR="0000794D" w:rsidRPr="0000794D" w:rsidRDefault="0000794D" w:rsidP="0000794D">
      <w:pPr>
        <w:ind w:left="720"/>
        <w:rPr>
          <w:rFonts w:ascii="Times New Roman" w:hAnsi="Times New Roman" w:cs="Times New Roman"/>
        </w:rPr>
      </w:pPr>
      <w:r>
        <w:rPr>
          <w:rFonts w:ascii="Times New Roman" w:hAnsi="Times New Roman" w:cs="Times New Roman"/>
        </w:rPr>
        <w:t>Jalen Taylor provides spunk and entertainment with both his wit and play.  As a year-long participant in the Chess League, Jalen had both highs and lows throughout the year.  When it came to the playoffs and finals, his focus intensified as he swept the final games to win the “2024 U1100 Section – Chess League Champion”!</w:t>
      </w:r>
    </w:p>
    <w:p w14:paraId="12137C7A" w14:textId="77777777" w:rsidR="00623B4E" w:rsidRPr="00623B4E" w:rsidRDefault="00623B4E">
      <w:pPr>
        <w:rPr>
          <w:rFonts w:ascii="Times New Roman" w:hAnsi="Times New Roman" w:cs="Times New Roman"/>
          <w:b/>
          <w:bCs/>
        </w:rPr>
      </w:pPr>
    </w:p>
    <w:p w14:paraId="59379C8F" w14:textId="66714F18" w:rsidR="00A148E4" w:rsidRDefault="00000000" w:rsidP="00EA3587">
      <w:pPr>
        <w:pStyle w:val="Heading3"/>
        <w:rPr>
          <w:b/>
          <w:bCs/>
        </w:rPr>
      </w:pPr>
      <w:bookmarkStart w:id="6" w:name="_2024_Most_Improved"/>
      <w:bookmarkEnd w:id="6"/>
      <w:r w:rsidRPr="002424DF">
        <w:rPr>
          <w:rStyle w:val="Heading3Char"/>
        </w:rPr>
        <w:t>2024 Most Improved Player</w:t>
      </w:r>
    </w:p>
    <w:p w14:paraId="665F231D" w14:textId="427FC445" w:rsidR="00623B4E" w:rsidRDefault="00623B4E" w:rsidP="00623B4E">
      <w:pPr>
        <w:ind w:firstLine="720"/>
        <w:jc w:val="center"/>
        <w:rPr>
          <w:rFonts w:ascii="Times New Roman" w:hAnsi="Times New Roman" w:cs="Times New Roman"/>
          <w:b/>
          <w:bCs/>
        </w:rPr>
      </w:pPr>
      <w:r>
        <w:rPr>
          <w:rFonts w:ascii="Times New Roman" w:hAnsi="Times New Roman" w:cs="Times New Roman"/>
          <w:b/>
          <w:bCs/>
          <w:noProof/>
        </w:rPr>
        <w:drawing>
          <wp:inline distT="0" distB="0" distL="0" distR="0" wp14:anchorId="3A995D90" wp14:editId="0BD9D99A">
            <wp:extent cx="1406674" cy="1876319"/>
            <wp:effectExtent l="0" t="0" r="3175" b="0"/>
            <wp:docPr id="16028966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24159" cy="1899642"/>
                    </a:xfrm>
                    <a:prstGeom prst="rect">
                      <a:avLst/>
                    </a:prstGeom>
                    <a:noFill/>
                    <a:ln>
                      <a:noFill/>
                    </a:ln>
                  </pic:spPr>
                </pic:pic>
              </a:graphicData>
            </a:graphic>
          </wp:inline>
        </w:drawing>
      </w:r>
    </w:p>
    <w:p w14:paraId="3D01637D" w14:textId="77777777" w:rsidR="00623B4E" w:rsidRPr="004C79CB" w:rsidRDefault="00623B4E">
      <w:pPr>
        <w:ind w:firstLine="720"/>
        <w:rPr>
          <w:rFonts w:ascii="Times New Roman" w:hAnsi="Times New Roman" w:cs="Times New Roman"/>
        </w:rPr>
      </w:pPr>
    </w:p>
    <w:p w14:paraId="457DFF37" w14:textId="53B13D8B" w:rsidR="00A148E4" w:rsidRDefault="0000794D" w:rsidP="0000794D">
      <w:pPr>
        <w:ind w:left="720"/>
        <w:rPr>
          <w:rFonts w:ascii="Times New Roman" w:hAnsi="Times New Roman" w:cs="Times New Roman"/>
        </w:rPr>
      </w:pPr>
      <w:r>
        <w:rPr>
          <w:rFonts w:ascii="Times New Roman" w:hAnsi="Times New Roman" w:cs="Times New Roman"/>
        </w:rPr>
        <w:t>Arriving to our club in January 2024, Lily began he</w:t>
      </w:r>
      <w:r w:rsidR="00340553">
        <w:rPr>
          <w:rFonts w:ascii="Times New Roman" w:hAnsi="Times New Roman" w:cs="Times New Roman"/>
        </w:rPr>
        <w:t>r</w:t>
      </w:r>
      <w:r>
        <w:rPr>
          <w:rFonts w:ascii="Times New Roman" w:hAnsi="Times New Roman" w:cs="Times New Roman"/>
        </w:rPr>
        <w:t xml:space="preserve"> club play as a 300-Elo player.  As a connoisseur of chess theory and knowledge, it did not take long to </w:t>
      </w:r>
      <w:r w:rsidR="00340553">
        <w:rPr>
          <w:rFonts w:ascii="Times New Roman" w:hAnsi="Times New Roman" w:cs="Times New Roman"/>
        </w:rPr>
        <w:t>realize</w:t>
      </w:r>
      <w:r>
        <w:rPr>
          <w:rFonts w:ascii="Times New Roman" w:hAnsi="Times New Roman" w:cs="Times New Roman"/>
        </w:rPr>
        <w:t xml:space="preserve"> the potential Lily has.  She has since beaten everyone in our club at least once.  She gained 692 ELO throughout the 2024 year to become the “2024 – Most Improved Player”!  </w:t>
      </w:r>
    </w:p>
    <w:p w14:paraId="4F52EB49" w14:textId="7073DFFB" w:rsidR="00623B4E" w:rsidRDefault="00623B4E" w:rsidP="00623B4E">
      <w:pPr>
        <w:rPr>
          <w:rFonts w:ascii="Times New Roman" w:hAnsi="Times New Roman" w:cs="Times New Roman"/>
        </w:rPr>
      </w:pPr>
      <w:r>
        <w:rPr>
          <w:rFonts w:ascii="Times New Roman" w:hAnsi="Times New Roman" w:cs="Times New Roman"/>
        </w:rPr>
        <w:tab/>
      </w:r>
    </w:p>
    <w:p w14:paraId="4DF2F000" w14:textId="77777777" w:rsidR="00623B4E" w:rsidRPr="004C79CB" w:rsidRDefault="00623B4E">
      <w:pPr>
        <w:rPr>
          <w:rFonts w:ascii="Times New Roman" w:hAnsi="Times New Roman" w:cs="Times New Roman"/>
        </w:rPr>
      </w:pPr>
    </w:p>
    <w:p w14:paraId="7C769214" w14:textId="77777777" w:rsidR="00A148E4" w:rsidRPr="004C79CB" w:rsidRDefault="00A148E4">
      <w:pPr>
        <w:rPr>
          <w:rFonts w:ascii="Times New Roman" w:hAnsi="Times New Roman" w:cs="Times New Roman"/>
        </w:rPr>
      </w:pPr>
    </w:p>
    <w:p w14:paraId="4D170DF0" w14:textId="77777777" w:rsidR="0021065F" w:rsidRDefault="0021065F">
      <w:pPr>
        <w:rPr>
          <w:rFonts w:ascii="Times New Roman" w:hAnsi="Times New Roman" w:cs="Times New Roman"/>
          <w:sz w:val="32"/>
          <w:szCs w:val="32"/>
          <w:u w:val="single"/>
        </w:rPr>
      </w:pPr>
      <w:bookmarkStart w:id="7" w:name="_2026_Chess_League"/>
      <w:bookmarkEnd w:id="7"/>
      <w:r>
        <w:br w:type="page"/>
      </w:r>
    </w:p>
    <w:p w14:paraId="6BCEFD67" w14:textId="30D7424B" w:rsidR="00A148E4" w:rsidRPr="004C79CB" w:rsidRDefault="00000000" w:rsidP="002424DF">
      <w:pPr>
        <w:pStyle w:val="Heading2"/>
      </w:pPr>
      <w:bookmarkStart w:id="8" w:name="_2026_Chess_League_1"/>
      <w:bookmarkEnd w:id="8"/>
      <w:r w:rsidRPr="004C79CB">
        <w:lastRenderedPageBreak/>
        <w:t xml:space="preserve">2026 Chess League </w:t>
      </w:r>
      <w:r w:rsidR="005D1A7E">
        <w:t xml:space="preserve">Changes and Tournament </w:t>
      </w:r>
      <w:r w:rsidRPr="004C79CB">
        <w:t>Dates</w:t>
      </w:r>
    </w:p>
    <w:p w14:paraId="7EDC473C" w14:textId="77777777" w:rsidR="00A148E4" w:rsidRPr="004C79CB" w:rsidRDefault="00A148E4">
      <w:pPr>
        <w:rPr>
          <w:rFonts w:ascii="Times New Roman" w:hAnsi="Times New Roman" w:cs="Times New Roman"/>
        </w:rPr>
      </w:pPr>
    </w:p>
    <w:p w14:paraId="5DDE059B" w14:textId="114E2772" w:rsidR="007362BB" w:rsidRDefault="007362BB">
      <w:pPr>
        <w:rPr>
          <w:rFonts w:ascii="Times New Roman" w:hAnsi="Times New Roman" w:cs="Times New Roman"/>
        </w:rPr>
      </w:pPr>
      <w:r>
        <w:rPr>
          <w:rFonts w:ascii="Times New Roman" w:hAnsi="Times New Roman" w:cs="Times New Roman"/>
        </w:rPr>
        <w:t xml:space="preserve">The Chess League will continue in 2026 and we are excited about the changes.  </w:t>
      </w:r>
      <w:r w:rsidR="008E50CE">
        <w:rPr>
          <w:rFonts w:ascii="Times New Roman" w:hAnsi="Times New Roman" w:cs="Times New Roman"/>
        </w:rPr>
        <w:t>Our</w:t>
      </w:r>
      <w:r w:rsidR="008E50CE" w:rsidRPr="004C79CB">
        <w:rPr>
          <w:rFonts w:ascii="Times New Roman" w:hAnsi="Times New Roman" w:cs="Times New Roman"/>
        </w:rPr>
        <w:t xml:space="preserve"> Chess League will continue to be held in the Columbia County Library</w:t>
      </w:r>
      <w:r w:rsidR="008E50CE">
        <w:rPr>
          <w:rFonts w:ascii="Times New Roman" w:hAnsi="Times New Roman" w:cs="Times New Roman"/>
        </w:rPr>
        <w:t xml:space="preserve"> in both Room A (upstairs) and the downstairs room</w:t>
      </w:r>
      <w:r w:rsidR="008E50CE" w:rsidRPr="004C79CB">
        <w:rPr>
          <w:rFonts w:ascii="Times New Roman" w:hAnsi="Times New Roman" w:cs="Times New Roman"/>
        </w:rPr>
        <w:t xml:space="preserve">. </w:t>
      </w:r>
      <w:r w:rsidR="008E50CE">
        <w:rPr>
          <w:rFonts w:ascii="Times New Roman" w:hAnsi="Times New Roman" w:cs="Times New Roman"/>
        </w:rPr>
        <w:t xml:space="preserve">The </w:t>
      </w:r>
      <w:r w:rsidR="008E50CE" w:rsidRPr="004C79CB">
        <w:rPr>
          <w:rFonts w:ascii="Times New Roman" w:hAnsi="Times New Roman" w:cs="Times New Roman"/>
        </w:rPr>
        <w:t>Game format</w:t>
      </w:r>
      <w:r w:rsidR="008E50CE">
        <w:rPr>
          <w:rFonts w:ascii="Times New Roman" w:hAnsi="Times New Roman" w:cs="Times New Roman"/>
        </w:rPr>
        <w:t>s</w:t>
      </w:r>
      <w:r w:rsidR="008E50CE" w:rsidRPr="004C79CB">
        <w:rPr>
          <w:rFonts w:ascii="Times New Roman" w:hAnsi="Times New Roman" w:cs="Times New Roman"/>
        </w:rPr>
        <w:t xml:space="preserve"> </w:t>
      </w:r>
      <w:r w:rsidR="008E50CE">
        <w:rPr>
          <w:rFonts w:ascii="Times New Roman" w:hAnsi="Times New Roman" w:cs="Times New Roman"/>
        </w:rPr>
        <w:t xml:space="preserve">are changing in </w:t>
      </w:r>
      <w:proofErr w:type="gramStart"/>
      <w:r w:rsidR="008E50CE">
        <w:rPr>
          <w:rFonts w:ascii="Times New Roman" w:hAnsi="Times New Roman" w:cs="Times New Roman"/>
        </w:rPr>
        <w:t>2026,</w:t>
      </w:r>
      <w:proofErr w:type="gramEnd"/>
      <w:r w:rsidR="008E50CE">
        <w:rPr>
          <w:rFonts w:ascii="Times New Roman" w:hAnsi="Times New Roman" w:cs="Times New Roman"/>
        </w:rPr>
        <w:t xml:space="preserve"> all games will become </w:t>
      </w:r>
      <w:r w:rsidR="008E50CE" w:rsidRPr="004C79CB">
        <w:rPr>
          <w:rFonts w:ascii="Times New Roman" w:hAnsi="Times New Roman" w:cs="Times New Roman"/>
        </w:rPr>
        <w:t>G/</w:t>
      </w:r>
      <w:proofErr w:type="gramStart"/>
      <w:r w:rsidR="008E50CE" w:rsidRPr="004C79CB">
        <w:rPr>
          <w:rFonts w:ascii="Times New Roman" w:hAnsi="Times New Roman" w:cs="Times New Roman"/>
        </w:rPr>
        <w:t>3</w:t>
      </w:r>
      <w:r w:rsidR="008E50CE">
        <w:rPr>
          <w:rFonts w:ascii="Times New Roman" w:hAnsi="Times New Roman" w:cs="Times New Roman"/>
        </w:rPr>
        <w:t>5</w:t>
      </w:r>
      <w:r w:rsidR="008E50CE" w:rsidRPr="004C79CB">
        <w:rPr>
          <w:rFonts w:ascii="Times New Roman" w:hAnsi="Times New Roman" w:cs="Times New Roman"/>
        </w:rPr>
        <w:t>;</w:t>
      </w:r>
      <w:r w:rsidR="008E50CE">
        <w:rPr>
          <w:rFonts w:ascii="Times New Roman" w:hAnsi="Times New Roman" w:cs="Times New Roman"/>
        </w:rPr>
        <w:t>+</w:t>
      </w:r>
      <w:proofErr w:type="gramEnd"/>
      <w:r w:rsidR="008E50CE">
        <w:rPr>
          <w:rFonts w:ascii="Times New Roman" w:hAnsi="Times New Roman" w:cs="Times New Roman"/>
        </w:rPr>
        <w:t>5</w:t>
      </w:r>
      <w:r w:rsidR="008E50CE" w:rsidRPr="004C79CB">
        <w:rPr>
          <w:rFonts w:ascii="Times New Roman" w:hAnsi="Times New Roman" w:cs="Times New Roman"/>
        </w:rPr>
        <w:t>.</w:t>
      </w:r>
      <w:r w:rsidR="008E50CE">
        <w:rPr>
          <w:rFonts w:ascii="Times New Roman" w:hAnsi="Times New Roman" w:cs="Times New Roman"/>
        </w:rPr>
        <w:t xml:space="preserve">  The Columbia County Chess Association</w:t>
      </w:r>
      <w:r>
        <w:rPr>
          <w:rFonts w:ascii="Times New Roman" w:hAnsi="Times New Roman" w:cs="Times New Roman"/>
        </w:rPr>
        <w:t xml:space="preserve"> will now offer 3 sections for competition and an increased prize pool!  We will now include a middle section to aid some of our </w:t>
      </w:r>
      <w:r w:rsidR="005D1A7E">
        <w:rPr>
          <w:rFonts w:ascii="Times New Roman" w:hAnsi="Times New Roman" w:cs="Times New Roman"/>
        </w:rPr>
        <w:t>aspiring</w:t>
      </w:r>
      <w:r>
        <w:rPr>
          <w:rFonts w:ascii="Times New Roman" w:hAnsi="Times New Roman" w:cs="Times New Roman"/>
        </w:rPr>
        <w:t xml:space="preserve"> players still working on their games.  The section will be:</w:t>
      </w:r>
    </w:p>
    <w:p w14:paraId="07C7401E" w14:textId="296A3A1E" w:rsidR="007362BB" w:rsidRDefault="007362BB" w:rsidP="007362BB">
      <w:pPr>
        <w:pStyle w:val="ListParagraph"/>
        <w:numPr>
          <w:ilvl w:val="0"/>
          <w:numId w:val="2"/>
        </w:numPr>
        <w:rPr>
          <w:rFonts w:ascii="Times New Roman" w:hAnsi="Times New Roman" w:cs="Times New Roman"/>
        </w:rPr>
      </w:pPr>
      <w:r>
        <w:rPr>
          <w:rFonts w:ascii="Times New Roman" w:hAnsi="Times New Roman" w:cs="Times New Roman"/>
        </w:rPr>
        <w:t>Open Section</w:t>
      </w:r>
    </w:p>
    <w:p w14:paraId="39585680" w14:textId="75939539" w:rsidR="007362BB" w:rsidRDefault="007362BB" w:rsidP="007362BB">
      <w:pPr>
        <w:pStyle w:val="ListParagraph"/>
        <w:numPr>
          <w:ilvl w:val="0"/>
          <w:numId w:val="2"/>
        </w:numPr>
        <w:rPr>
          <w:rFonts w:ascii="Times New Roman" w:hAnsi="Times New Roman" w:cs="Times New Roman"/>
        </w:rPr>
      </w:pPr>
      <w:r>
        <w:rPr>
          <w:rFonts w:ascii="Times New Roman" w:hAnsi="Times New Roman" w:cs="Times New Roman"/>
        </w:rPr>
        <w:t>U1300 Section</w:t>
      </w:r>
    </w:p>
    <w:p w14:paraId="26B10CD0" w14:textId="3195DB25" w:rsidR="005D1A7E" w:rsidRDefault="005D1A7E" w:rsidP="007362BB">
      <w:pPr>
        <w:pStyle w:val="ListParagraph"/>
        <w:numPr>
          <w:ilvl w:val="0"/>
          <w:numId w:val="2"/>
        </w:numPr>
        <w:rPr>
          <w:rFonts w:ascii="Times New Roman" w:hAnsi="Times New Roman" w:cs="Times New Roman"/>
        </w:rPr>
      </w:pPr>
      <w:r>
        <w:rPr>
          <w:rFonts w:ascii="Times New Roman" w:hAnsi="Times New Roman" w:cs="Times New Roman"/>
        </w:rPr>
        <w:t>U800 Section</w:t>
      </w:r>
    </w:p>
    <w:p w14:paraId="21EE41E6" w14:textId="77777777" w:rsidR="005D1A7E" w:rsidRDefault="005D1A7E" w:rsidP="005D1A7E">
      <w:pPr>
        <w:rPr>
          <w:rFonts w:ascii="Times New Roman" w:hAnsi="Times New Roman" w:cs="Times New Roman"/>
        </w:rPr>
      </w:pPr>
    </w:p>
    <w:p w14:paraId="63AF1A8B" w14:textId="6EC02845" w:rsidR="005D1A7E" w:rsidRDefault="005D1A7E" w:rsidP="005D1A7E">
      <w:pPr>
        <w:pStyle w:val="ListParagraph"/>
        <w:numPr>
          <w:ilvl w:val="0"/>
          <w:numId w:val="3"/>
        </w:numPr>
        <w:rPr>
          <w:rFonts w:ascii="Times New Roman" w:hAnsi="Times New Roman" w:cs="Times New Roman"/>
        </w:rPr>
      </w:pPr>
      <w:r>
        <w:rPr>
          <w:rFonts w:ascii="Times New Roman" w:hAnsi="Times New Roman" w:cs="Times New Roman"/>
        </w:rPr>
        <w:t xml:space="preserve">If the Open section does not have at least 6 registrants, then they will be combined with the U1300 section and will play and </w:t>
      </w:r>
      <w:r w:rsidR="00570617">
        <w:rPr>
          <w:rFonts w:ascii="Times New Roman" w:hAnsi="Times New Roman" w:cs="Times New Roman"/>
        </w:rPr>
        <w:t>Accelerated</w:t>
      </w:r>
      <w:r>
        <w:rPr>
          <w:rFonts w:ascii="Times New Roman" w:hAnsi="Times New Roman" w:cs="Times New Roman"/>
        </w:rPr>
        <w:t xml:space="preserve"> Swiss-style tournament</w:t>
      </w:r>
      <w:r w:rsidR="00570617">
        <w:rPr>
          <w:rFonts w:ascii="Times New Roman" w:hAnsi="Times New Roman" w:cs="Times New Roman"/>
        </w:rPr>
        <w:t>.  Section prizes will then be applicable to the ratings of the players registered</w:t>
      </w:r>
    </w:p>
    <w:p w14:paraId="59FF94A6" w14:textId="77777777" w:rsidR="005D1A7E" w:rsidRDefault="005D1A7E" w:rsidP="005D1A7E">
      <w:pPr>
        <w:rPr>
          <w:rFonts w:ascii="Times New Roman" w:hAnsi="Times New Roman" w:cs="Times New Roman"/>
        </w:rPr>
      </w:pPr>
    </w:p>
    <w:p w14:paraId="2A91E922" w14:textId="4D3A3DBD" w:rsidR="005D1A7E" w:rsidRDefault="005D1A7E" w:rsidP="005D1A7E">
      <w:pPr>
        <w:rPr>
          <w:rFonts w:ascii="Times New Roman" w:hAnsi="Times New Roman" w:cs="Times New Roman"/>
        </w:rPr>
      </w:pPr>
      <w:r>
        <w:rPr>
          <w:rFonts w:ascii="Times New Roman" w:hAnsi="Times New Roman" w:cs="Times New Roman"/>
        </w:rPr>
        <w:t>With the success we saw last year, the prize pool increases this year!  Each tournament will hold a $700 Prize Pool (Based on 20 Entrants) with prizes as follows:</w:t>
      </w:r>
    </w:p>
    <w:p w14:paraId="3A2383E3" w14:textId="637E0272" w:rsidR="005D1A7E" w:rsidRDefault="005D1A7E" w:rsidP="005D1A7E">
      <w:pPr>
        <w:pStyle w:val="ListParagraph"/>
        <w:numPr>
          <w:ilvl w:val="0"/>
          <w:numId w:val="2"/>
        </w:numPr>
        <w:rPr>
          <w:rFonts w:ascii="Times New Roman" w:hAnsi="Times New Roman" w:cs="Times New Roman"/>
        </w:rPr>
      </w:pPr>
      <w:r>
        <w:rPr>
          <w:rFonts w:ascii="Times New Roman" w:hAnsi="Times New Roman" w:cs="Times New Roman"/>
        </w:rPr>
        <w:t>Open Section - $300 Prize Pool (1</w:t>
      </w:r>
      <w:r w:rsidRPr="005D1A7E">
        <w:rPr>
          <w:rFonts w:ascii="Times New Roman" w:hAnsi="Times New Roman" w:cs="Times New Roman"/>
          <w:vertAlign w:val="superscript"/>
        </w:rPr>
        <w:t>st</w:t>
      </w:r>
      <w:r>
        <w:rPr>
          <w:rFonts w:ascii="Times New Roman" w:hAnsi="Times New Roman" w:cs="Times New Roman"/>
        </w:rPr>
        <w:t xml:space="preserve"> - $160, 2</w:t>
      </w:r>
      <w:r w:rsidRPr="005D1A7E">
        <w:rPr>
          <w:rFonts w:ascii="Times New Roman" w:hAnsi="Times New Roman" w:cs="Times New Roman"/>
          <w:vertAlign w:val="superscript"/>
        </w:rPr>
        <w:t>nd</w:t>
      </w:r>
      <w:r>
        <w:rPr>
          <w:rFonts w:ascii="Times New Roman" w:hAnsi="Times New Roman" w:cs="Times New Roman"/>
        </w:rPr>
        <w:t xml:space="preserve"> - $80 and 3</w:t>
      </w:r>
      <w:r w:rsidRPr="005D1A7E">
        <w:rPr>
          <w:rFonts w:ascii="Times New Roman" w:hAnsi="Times New Roman" w:cs="Times New Roman"/>
          <w:vertAlign w:val="superscript"/>
        </w:rPr>
        <w:t>rd</w:t>
      </w:r>
      <w:r>
        <w:rPr>
          <w:rFonts w:ascii="Times New Roman" w:hAnsi="Times New Roman" w:cs="Times New Roman"/>
        </w:rPr>
        <w:t xml:space="preserve"> - $60)</w:t>
      </w:r>
    </w:p>
    <w:p w14:paraId="0ACE494C" w14:textId="422634AB" w:rsidR="005D1A7E" w:rsidRDefault="005D1A7E" w:rsidP="005D1A7E">
      <w:pPr>
        <w:pStyle w:val="ListParagraph"/>
        <w:numPr>
          <w:ilvl w:val="0"/>
          <w:numId w:val="2"/>
        </w:numPr>
        <w:rPr>
          <w:rFonts w:ascii="Times New Roman" w:hAnsi="Times New Roman" w:cs="Times New Roman"/>
        </w:rPr>
      </w:pPr>
      <w:r>
        <w:rPr>
          <w:rFonts w:ascii="Times New Roman" w:hAnsi="Times New Roman" w:cs="Times New Roman"/>
        </w:rPr>
        <w:t>U1300 Section - $200 Prize Pool (1</w:t>
      </w:r>
      <w:r w:rsidRPr="005D1A7E">
        <w:rPr>
          <w:rFonts w:ascii="Times New Roman" w:hAnsi="Times New Roman" w:cs="Times New Roman"/>
          <w:vertAlign w:val="superscript"/>
        </w:rPr>
        <w:t>st</w:t>
      </w:r>
      <w:r>
        <w:rPr>
          <w:rFonts w:ascii="Times New Roman" w:hAnsi="Times New Roman" w:cs="Times New Roman"/>
        </w:rPr>
        <w:t xml:space="preserve"> - $100, 2</w:t>
      </w:r>
      <w:r w:rsidRPr="005D1A7E">
        <w:rPr>
          <w:rFonts w:ascii="Times New Roman" w:hAnsi="Times New Roman" w:cs="Times New Roman"/>
          <w:vertAlign w:val="superscript"/>
        </w:rPr>
        <w:t>nd</w:t>
      </w:r>
      <w:r>
        <w:rPr>
          <w:rFonts w:ascii="Times New Roman" w:hAnsi="Times New Roman" w:cs="Times New Roman"/>
        </w:rPr>
        <w:t xml:space="preserve"> - $60 and 3</w:t>
      </w:r>
      <w:r w:rsidRPr="005D1A7E">
        <w:rPr>
          <w:rFonts w:ascii="Times New Roman" w:hAnsi="Times New Roman" w:cs="Times New Roman"/>
          <w:vertAlign w:val="superscript"/>
        </w:rPr>
        <w:t>rd</w:t>
      </w:r>
      <w:r>
        <w:rPr>
          <w:rFonts w:ascii="Times New Roman" w:hAnsi="Times New Roman" w:cs="Times New Roman"/>
        </w:rPr>
        <w:t xml:space="preserve"> - $40)</w:t>
      </w:r>
    </w:p>
    <w:p w14:paraId="1EA9D65C" w14:textId="502B414B" w:rsidR="005D1A7E" w:rsidRPr="005D1A7E" w:rsidRDefault="005D1A7E" w:rsidP="005D1A7E">
      <w:pPr>
        <w:pStyle w:val="ListParagraph"/>
        <w:numPr>
          <w:ilvl w:val="0"/>
          <w:numId w:val="2"/>
        </w:numPr>
        <w:rPr>
          <w:rFonts w:ascii="Times New Roman" w:hAnsi="Times New Roman" w:cs="Times New Roman"/>
        </w:rPr>
      </w:pPr>
      <w:r>
        <w:rPr>
          <w:rFonts w:ascii="Times New Roman" w:hAnsi="Times New Roman" w:cs="Times New Roman"/>
        </w:rPr>
        <w:t>U800 Section - $200 Prize Pool (1</w:t>
      </w:r>
      <w:r w:rsidRPr="005D1A7E">
        <w:rPr>
          <w:rFonts w:ascii="Times New Roman" w:hAnsi="Times New Roman" w:cs="Times New Roman"/>
          <w:vertAlign w:val="superscript"/>
        </w:rPr>
        <w:t>st</w:t>
      </w:r>
      <w:r>
        <w:rPr>
          <w:rFonts w:ascii="Times New Roman" w:hAnsi="Times New Roman" w:cs="Times New Roman"/>
        </w:rPr>
        <w:t xml:space="preserve"> - $100, 2</w:t>
      </w:r>
      <w:r w:rsidRPr="005D1A7E">
        <w:rPr>
          <w:rFonts w:ascii="Times New Roman" w:hAnsi="Times New Roman" w:cs="Times New Roman"/>
          <w:vertAlign w:val="superscript"/>
        </w:rPr>
        <w:t>nd</w:t>
      </w:r>
      <w:r>
        <w:rPr>
          <w:rFonts w:ascii="Times New Roman" w:hAnsi="Times New Roman" w:cs="Times New Roman"/>
        </w:rPr>
        <w:t xml:space="preserve"> - $60 and 3</w:t>
      </w:r>
      <w:r w:rsidRPr="005D1A7E">
        <w:rPr>
          <w:rFonts w:ascii="Times New Roman" w:hAnsi="Times New Roman" w:cs="Times New Roman"/>
          <w:vertAlign w:val="superscript"/>
        </w:rPr>
        <w:t>rd</w:t>
      </w:r>
      <w:r>
        <w:rPr>
          <w:rFonts w:ascii="Times New Roman" w:hAnsi="Times New Roman" w:cs="Times New Roman"/>
        </w:rPr>
        <w:t xml:space="preserve"> - $40)</w:t>
      </w:r>
    </w:p>
    <w:p w14:paraId="120C7EAC" w14:textId="77777777" w:rsidR="005D1A7E" w:rsidRPr="005D1A7E" w:rsidRDefault="005D1A7E" w:rsidP="005D1A7E">
      <w:pPr>
        <w:rPr>
          <w:rFonts w:ascii="Times New Roman" w:hAnsi="Times New Roman" w:cs="Times New Roman"/>
        </w:rPr>
      </w:pPr>
    </w:p>
    <w:p w14:paraId="010550C5" w14:textId="77777777" w:rsidR="005D1A7E" w:rsidRDefault="007362BB" w:rsidP="005D1A7E">
      <w:pPr>
        <w:tabs>
          <w:tab w:val="right" w:pos="9360"/>
        </w:tabs>
        <w:rPr>
          <w:rFonts w:ascii="Times New Roman" w:hAnsi="Times New Roman" w:cs="Times New Roman"/>
        </w:rPr>
      </w:pPr>
      <w:r w:rsidRPr="007362BB">
        <w:rPr>
          <w:rFonts w:ascii="Times New Roman" w:hAnsi="Times New Roman" w:cs="Times New Roman"/>
        </w:rPr>
        <w:t>The Columbia County Chess Association is proud to announce their 2026 Chess League Tournament Dates:</w:t>
      </w:r>
    </w:p>
    <w:p w14:paraId="6E039705" w14:textId="77777777" w:rsidR="005D1A7E" w:rsidRDefault="005D1A7E" w:rsidP="005D1A7E">
      <w:pPr>
        <w:pStyle w:val="ListParagraph"/>
        <w:numPr>
          <w:ilvl w:val="0"/>
          <w:numId w:val="2"/>
        </w:numPr>
        <w:tabs>
          <w:tab w:val="right" w:pos="9360"/>
        </w:tabs>
        <w:rPr>
          <w:rFonts w:ascii="Times New Roman" w:hAnsi="Times New Roman" w:cs="Times New Roman"/>
        </w:rPr>
      </w:pPr>
      <w:r>
        <w:rPr>
          <w:rFonts w:ascii="Times New Roman" w:hAnsi="Times New Roman" w:cs="Times New Roman"/>
        </w:rPr>
        <w:t>January 3</w:t>
      </w:r>
      <w:r w:rsidRPr="005D1A7E">
        <w:rPr>
          <w:rFonts w:ascii="Times New Roman" w:hAnsi="Times New Roman" w:cs="Times New Roman"/>
          <w:vertAlign w:val="superscript"/>
        </w:rPr>
        <w:t>rd</w:t>
      </w:r>
    </w:p>
    <w:p w14:paraId="7EBAADBA" w14:textId="77777777" w:rsidR="005D1A7E" w:rsidRDefault="005D1A7E" w:rsidP="005D1A7E">
      <w:pPr>
        <w:pStyle w:val="ListParagraph"/>
        <w:numPr>
          <w:ilvl w:val="0"/>
          <w:numId w:val="2"/>
        </w:numPr>
        <w:tabs>
          <w:tab w:val="right" w:pos="9360"/>
        </w:tabs>
        <w:rPr>
          <w:rFonts w:ascii="Times New Roman" w:hAnsi="Times New Roman" w:cs="Times New Roman"/>
        </w:rPr>
      </w:pPr>
      <w:r>
        <w:rPr>
          <w:rFonts w:ascii="Times New Roman" w:hAnsi="Times New Roman" w:cs="Times New Roman"/>
        </w:rPr>
        <w:t>February 7</w:t>
      </w:r>
      <w:r w:rsidRPr="005D1A7E">
        <w:rPr>
          <w:rFonts w:ascii="Times New Roman" w:hAnsi="Times New Roman" w:cs="Times New Roman"/>
          <w:vertAlign w:val="superscript"/>
        </w:rPr>
        <w:t>th</w:t>
      </w:r>
    </w:p>
    <w:p w14:paraId="12D45A71" w14:textId="77777777" w:rsidR="005D1A7E" w:rsidRDefault="005D1A7E" w:rsidP="005D1A7E">
      <w:pPr>
        <w:pStyle w:val="ListParagraph"/>
        <w:numPr>
          <w:ilvl w:val="0"/>
          <w:numId w:val="2"/>
        </w:numPr>
        <w:tabs>
          <w:tab w:val="right" w:pos="9360"/>
        </w:tabs>
        <w:rPr>
          <w:rFonts w:ascii="Times New Roman" w:hAnsi="Times New Roman" w:cs="Times New Roman"/>
        </w:rPr>
      </w:pPr>
      <w:r>
        <w:rPr>
          <w:rFonts w:ascii="Times New Roman" w:hAnsi="Times New Roman" w:cs="Times New Roman"/>
        </w:rPr>
        <w:t>March 7</w:t>
      </w:r>
      <w:r w:rsidRPr="005D1A7E">
        <w:rPr>
          <w:rFonts w:ascii="Times New Roman" w:hAnsi="Times New Roman" w:cs="Times New Roman"/>
          <w:vertAlign w:val="superscript"/>
        </w:rPr>
        <w:t>th</w:t>
      </w:r>
    </w:p>
    <w:p w14:paraId="5982FAC9" w14:textId="77777777" w:rsidR="005D1A7E" w:rsidRDefault="005D1A7E" w:rsidP="005D1A7E">
      <w:pPr>
        <w:pStyle w:val="ListParagraph"/>
        <w:numPr>
          <w:ilvl w:val="0"/>
          <w:numId w:val="2"/>
        </w:numPr>
        <w:tabs>
          <w:tab w:val="right" w:pos="9360"/>
        </w:tabs>
        <w:rPr>
          <w:rFonts w:ascii="Times New Roman" w:hAnsi="Times New Roman" w:cs="Times New Roman"/>
        </w:rPr>
      </w:pPr>
      <w:r>
        <w:rPr>
          <w:rFonts w:ascii="Times New Roman" w:hAnsi="Times New Roman" w:cs="Times New Roman"/>
        </w:rPr>
        <w:t>April 4</w:t>
      </w:r>
      <w:r w:rsidRPr="005D1A7E">
        <w:rPr>
          <w:rFonts w:ascii="Times New Roman" w:hAnsi="Times New Roman" w:cs="Times New Roman"/>
          <w:vertAlign w:val="superscript"/>
        </w:rPr>
        <w:t>th</w:t>
      </w:r>
    </w:p>
    <w:p w14:paraId="61FD76BE" w14:textId="77777777" w:rsidR="005D1A7E" w:rsidRDefault="005D1A7E" w:rsidP="005D1A7E">
      <w:pPr>
        <w:pStyle w:val="ListParagraph"/>
        <w:numPr>
          <w:ilvl w:val="0"/>
          <w:numId w:val="2"/>
        </w:numPr>
        <w:tabs>
          <w:tab w:val="right" w:pos="9360"/>
        </w:tabs>
        <w:rPr>
          <w:rFonts w:ascii="Times New Roman" w:hAnsi="Times New Roman" w:cs="Times New Roman"/>
        </w:rPr>
      </w:pPr>
      <w:r>
        <w:rPr>
          <w:rFonts w:ascii="Times New Roman" w:hAnsi="Times New Roman" w:cs="Times New Roman"/>
        </w:rPr>
        <w:t>May 9</w:t>
      </w:r>
      <w:r w:rsidRPr="005D1A7E">
        <w:rPr>
          <w:rFonts w:ascii="Times New Roman" w:hAnsi="Times New Roman" w:cs="Times New Roman"/>
          <w:vertAlign w:val="superscript"/>
        </w:rPr>
        <w:t>th</w:t>
      </w:r>
    </w:p>
    <w:p w14:paraId="72E97456" w14:textId="77777777" w:rsidR="005D1A7E" w:rsidRDefault="005D1A7E" w:rsidP="005D1A7E">
      <w:pPr>
        <w:pStyle w:val="ListParagraph"/>
        <w:numPr>
          <w:ilvl w:val="0"/>
          <w:numId w:val="2"/>
        </w:numPr>
        <w:tabs>
          <w:tab w:val="right" w:pos="9360"/>
        </w:tabs>
        <w:rPr>
          <w:rFonts w:ascii="Times New Roman" w:hAnsi="Times New Roman" w:cs="Times New Roman"/>
        </w:rPr>
      </w:pPr>
      <w:r>
        <w:rPr>
          <w:rFonts w:ascii="Times New Roman" w:hAnsi="Times New Roman" w:cs="Times New Roman"/>
        </w:rPr>
        <w:t>June 6</w:t>
      </w:r>
      <w:r w:rsidRPr="005D1A7E">
        <w:rPr>
          <w:rFonts w:ascii="Times New Roman" w:hAnsi="Times New Roman" w:cs="Times New Roman"/>
          <w:vertAlign w:val="superscript"/>
        </w:rPr>
        <w:t>th</w:t>
      </w:r>
    </w:p>
    <w:p w14:paraId="2A2561C7" w14:textId="77777777" w:rsidR="005D1A7E" w:rsidRDefault="005D1A7E" w:rsidP="005D1A7E">
      <w:pPr>
        <w:pStyle w:val="ListParagraph"/>
        <w:numPr>
          <w:ilvl w:val="0"/>
          <w:numId w:val="2"/>
        </w:numPr>
        <w:tabs>
          <w:tab w:val="right" w:pos="9360"/>
        </w:tabs>
        <w:rPr>
          <w:rFonts w:ascii="Times New Roman" w:hAnsi="Times New Roman" w:cs="Times New Roman"/>
        </w:rPr>
      </w:pPr>
      <w:r>
        <w:rPr>
          <w:rFonts w:ascii="Times New Roman" w:hAnsi="Times New Roman" w:cs="Times New Roman"/>
        </w:rPr>
        <w:t>July 11</w:t>
      </w:r>
      <w:r w:rsidRPr="005D1A7E">
        <w:rPr>
          <w:rFonts w:ascii="Times New Roman" w:hAnsi="Times New Roman" w:cs="Times New Roman"/>
          <w:vertAlign w:val="superscript"/>
        </w:rPr>
        <w:t>th</w:t>
      </w:r>
    </w:p>
    <w:p w14:paraId="1E1E4E82" w14:textId="77777777" w:rsidR="005D1A7E" w:rsidRDefault="005D1A7E" w:rsidP="005D1A7E">
      <w:pPr>
        <w:pStyle w:val="ListParagraph"/>
        <w:numPr>
          <w:ilvl w:val="0"/>
          <w:numId w:val="2"/>
        </w:numPr>
        <w:tabs>
          <w:tab w:val="right" w:pos="9360"/>
        </w:tabs>
        <w:rPr>
          <w:rFonts w:ascii="Times New Roman" w:hAnsi="Times New Roman" w:cs="Times New Roman"/>
        </w:rPr>
      </w:pPr>
      <w:r>
        <w:rPr>
          <w:rFonts w:ascii="Times New Roman" w:hAnsi="Times New Roman" w:cs="Times New Roman"/>
        </w:rPr>
        <w:t>August 1</w:t>
      </w:r>
      <w:r w:rsidRPr="005D1A7E">
        <w:rPr>
          <w:rFonts w:ascii="Times New Roman" w:hAnsi="Times New Roman" w:cs="Times New Roman"/>
          <w:vertAlign w:val="superscript"/>
        </w:rPr>
        <w:t>st</w:t>
      </w:r>
    </w:p>
    <w:p w14:paraId="6D34C38B" w14:textId="77777777" w:rsidR="005D1A7E" w:rsidRDefault="005D1A7E" w:rsidP="005D1A7E">
      <w:pPr>
        <w:pStyle w:val="ListParagraph"/>
        <w:numPr>
          <w:ilvl w:val="0"/>
          <w:numId w:val="2"/>
        </w:numPr>
        <w:tabs>
          <w:tab w:val="right" w:pos="9360"/>
        </w:tabs>
        <w:rPr>
          <w:rFonts w:ascii="Times New Roman" w:hAnsi="Times New Roman" w:cs="Times New Roman"/>
        </w:rPr>
      </w:pPr>
      <w:r>
        <w:rPr>
          <w:rFonts w:ascii="Times New Roman" w:hAnsi="Times New Roman" w:cs="Times New Roman"/>
        </w:rPr>
        <w:t>September 12</w:t>
      </w:r>
      <w:r w:rsidRPr="005D1A7E">
        <w:rPr>
          <w:rFonts w:ascii="Times New Roman" w:hAnsi="Times New Roman" w:cs="Times New Roman"/>
          <w:vertAlign w:val="superscript"/>
        </w:rPr>
        <w:t>th</w:t>
      </w:r>
      <w:r>
        <w:rPr>
          <w:rFonts w:ascii="Times New Roman" w:hAnsi="Times New Roman" w:cs="Times New Roman"/>
        </w:rPr>
        <w:t xml:space="preserve"> </w:t>
      </w:r>
    </w:p>
    <w:p w14:paraId="52B56A0B" w14:textId="77777777" w:rsidR="005D1A7E" w:rsidRDefault="005D1A7E" w:rsidP="005D1A7E">
      <w:pPr>
        <w:pStyle w:val="ListParagraph"/>
        <w:numPr>
          <w:ilvl w:val="0"/>
          <w:numId w:val="2"/>
        </w:numPr>
        <w:tabs>
          <w:tab w:val="right" w:pos="9360"/>
        </w:tabs>
        <w:rPr>
          <w:rFonts w:ascii="Times New Roman" w:hAnsi="Times New Roman" w:cs="Times New Roman"/>
        </w:rPr>
      </w:pPr>
      <w:r>
        <w:rPr>
          <w:rFonts w:ascii="Times New Roman" w:hAnsi="Times New Roman" w:cs="Times New Roman"/>
        </w:rPr>
        <w:t>October 3</w:t>
      </w:r>
      <w:r w:rsidRPr="005D1A7E">
        <w:rPr>
          <w:rFonts w:ascii="Times New Roman" w:hAnsi="Times New Roman" w:cs="Times New Roman"/>
          <w:vertAlign w:val="superscript"/>
        </w:rPr>
        <w:t>rd</w:t>
      </w:r>
    </w:p>
    <w:p w14:paraId="185C7D4A" w14:textId="77777777" w:rsidR="005D1A7E" w:rsidRDefault="005D1A7E" w:rsidP="005D1A7E">
      <w:pPr>
        <w:pStyle w:val="ListParagraph"/>
        <w:numPr>
          <w:ilvl w:val="0"/>
          <w:numId w:val="2"/>
        </w:numPr>
        <w:tabs>
          <w:tab w:val="right" w:pos="9360"/>
        </w:tabs>
        <w:rPr>
          <w:rFonts w:ascii="Times New Roman" w:hAnsi="Times New Roman" w:cs="Times New Roman"/>
        </w:rPr>
      </w:pPr>
      <w:r>
        <w:rPr>
          <w:rFonts w:ascii="Times New Roman" w:hAnsi="Times New Roman" w:cs="Times New Roman"/>
        </w:rPr>
        <w:t>November 14</w:t>
      </w:r>
      <w:r w:rsidRPr="005D1A7E">
        <w:rPr>
          <w:rFonts w:ascii="Times New Roman" w:hAnsi="Times New Roman" w:cs="Times New Roman"/>
          <w:vertAlign w:val="superscript"/>
        </w:rPr>
        <w:t>th</w:t>
      </w:r>
      <w:r>
        <w:rPr>
          <w:rFonts w:ascii="Times New Roman" w:hAnsi="Times New Roman" w:cs="Times New Roman"/>
        </w:rPr>
        <w:t xml:space="preserve"> (Playoff)</w:t>
      </w:r>
    </w:p>
    <w:p w14:paraId="0E3CBC8E" w14:textId="77777777" w:rsidR="005D1A7E" w:rsidRDefault="005D1A7E" w:rsidP="005D1A7E">
      <w:pPr>
        <w:pStyle w:val="ListParagraph"/>
        <w:numPr>
          <w:ilvl w:val="0"/>
          <w:numId w:val="2"/>
        </w:numPr>
        <w:tabs>
          <w:tab w:val="right" w:pos="9360"/>
        </w:tabs>
        <w:rPr>
          <w:rFonts w:ascii="Times New Roman" w:hAnsi="Times New Roman" w:cs="Times New Roman"/>
        </w:rPr>
      </w:pPr>
      <w:r>
        <w:rPr>
          <w:rFonts w:ascii="Times New Roman" w:hAnsi="Times New Roman" w:cs="Times New Roman"/>
        </w:rPr>
        <w:t>December 5</w:t>
      </w:r>
      <w:r w:rsidRPr="005D1A7E">
        <w:rPr>
          <w:rFonts w:ascii="Times New Roman" w:hAnsi="Times New Roman" w:cs="Times New Roman"/>
          <w:vertAlign w:val="superscript"/>
        </w:rPr>
        <w:t>th</w:t>
      </w:r>
      <w:r>
        <w:rPr>
          <w:rFonts w:ascii="Times New Roman" w:hAnsi="Times New Roman" w:cs="Times New Roman"/>
        </w:rPr>
        <w:t xml:space="preserve"> (Playoff)</w:t>
      </w:r>
    </w:p>
    <w:p w14:paraId="32953B74" w14:textId="77777777" w:rsidR="005D1A7E" w:rsidRDefault="005D1A7E" w:rsidP="005D1A7E">
      <w:pPr>
        <w:tabs>
          <w:tab w:val="right" w:pos="9360"/>
        </w:tabs>
        <w:rPr>
          <w:rFonts w:ascii="Times New Roman" w:hAnsi="Times New Roman" w:cs="Times New Roman"/>
        </w:rPr>
      </w:pPr>
    </w:p>
    <w:p w14:paraId="416E13CC" w14:textId="77777777" w:rsidR="008E50CE" w:rsidRDefault="005D1A7E" w:rsidP="005D1A7E">
      <w:pPr>
        <w:tabs>
          <w:tab w:val="right" w:pos="9360"/>
        </w:tabs>
        <w:rPr>
          <w:rFonts w:ascii="Times New Roman" w:hAnsi="Times New Roman" w:cs="Times New Roman"/>
        </w:rPr>
      </w:pPr>
      <w:r>
        <w:rPr>
          <w:rFonts w:ascii="Times New Roman" w:hAnsi="Times New Roman" w:cs="Times New Roman"/>
        </w:rPr>
        <w:t>Registration is now open</w:t>
      </w:r>
      <w:r w:rsidR="00570617">
        <w:rPr>
          <w:rFonts w:ascii="Times New Roman" w:hAnsi="Times New Roman" w:cs="Times New Roman"/>
        </w:rPr>
        <w:t xml:space="preserve"> </w:t>
      </w:r>
      <w:r w:rsidR="001832C1">
        <w:rPr>
          <w:rFonts w:ascii="Times New Roman" w:hAnsi="Times New Roman" w:cs="Times New Roman"/>
        </w:rPr>
        <w:t>for</w:t>
      </w:r>
      <w:r w:rsidR="00570617">
        <w:rPr>
          <w:rFonts w:ascii="Times New Roman" w:hAnsi="Times New Roman" w:cs="Times New Roman"/>
        </w:rPr>
        <w:t xml:space="preserve"> the 2026 </w:t>
      </w:r>
      <w:r w:rsidR="001832C1">
        <w:rPr>
          <w:rFonts w:ascii="Times New Roman" w:hAnsi="Times New Roman" w:cs="Times New Roman"/>
        </w:rPr>
        <w:t xml:space="preserve">Season with an extra bonus!  The Columbia County Chess Association will now offer access to the child friendly chess training software, </w:t>
      </w:r>
      <w:hyperlink r:id="rId21" w:history="1">
        <w:r w:rsidR="001832C1" w:rsidRPr="001832C1">
          <w:rPr>
            <w:rStyle w:val="Hyperlink"/>
            <w:rFonts w:ascii="Times New Roman" w:hAnsi="Times New Roman" w:cs="Times New Roman"/>
          </w:rPr>
          <w:t>Chess4Life</w:t>
        </w:r>
      </w:hyperlink>
      <w:r w:rsidR="001832C1">
        <w:rPr>
          <w:rFonts w:ascii="Times New Roman" w:hAnsi="Times New Roman" w:cs="Times New Roman"/>
        </w:rPr>
        <w:t xml:space="preserve">.  All those with 2026 League Passes will have accesses to the </w:t>
      </w:r>
      <w:hyperlink r:id="rId22" w:history="1">
        <w:r w:rsidR="001832C1" w:rsidRPr="001832C1">
          <w:rPr>
            <w:rStyle w:val="Hyperlink"/>
            <w:rFonts w:ascii="Times New Roman" w:hAnsi="Times New Roman" w:cs="Times New Roman"/>
          </w:rPr>
          <w:t>Chess4Life</w:t>
        </w:r>
      </w:hyperlink>
      <w:r w:rsidR="001832C1">
        <w:rPr>
          <w:rFonts w:ascii="Times New Roman" w:hAnsi="Times New Roman" w:cs="Times New Roman"/>
        </w:rPr>
        <w:t xml:space="preserve"> training software through the 2026 Regular Season.  This software is included in the discounted registry of 10 tournaments for the 2026 Season!  $350 will cover registration for 10 tournaments and the Chess4Life Software!</w:t>
      </w:r>
    </w:p>
    <w:p w14:paraId="398FA581" w14:textId="77777777" w:rsidR="008E50CE" w:rsidRDefault="008E50CE" w:rsidP="005D1A7E">
      <w:pPr>
        <w:tabs>
          <w:tab w:val="right" w:pos="9360"/>
        </w:tabs>
        <w:rPr>
          <w:rFonts w:ascii="Times New Roman" w:hAnsi="Times New Roman" w:cs="Times New Roman"/>
        </w:rPr>
      </w:pPr>
    </w:p>
    <w:p w14:paraId="63A5BB83" w14:textId="34FDD5BA" w:rsidR="00A148E4" w:rsidRPr="005D1A7E" w:rsidRDefault="008E50CE" w:rsidP="005D1A7E">
      <w:pPr>
        <w:tabs>
          <w:tab w:val="right" w:pos="9360"/>
        </w:tabs>
        <w:rPr>
          <w:rFonts w:ascii="Times New Roman" w:hAnsi="Times New Roman" w:cs="Times New Roman"/>
        </w:rPr>
      </w:pPr>
      <w:r>
        <w:rPr>
          <w:rFonts w:ascii="Times New Roman" w:hAnsi="Times New Roman" w:cs="Times New Roman"/>
        </w:rPr>
        <w:t xml:space="preserve">Register for 2026 through </w:t>
      </w:r>
      <w:hyperlink r:id="rId23" w:history="1">
        <w:r w:rsidRPr="008E50CE">
          <w:rPr>
            <w:rStyle w:val="Hyperlink"/>
            <w:rFonts w:ascii="Times New Roman" w:hAnsi="Times New Roman" w:cs="Times New Roman"/>
          </w:rPr>
          <w:t>2026 Registration – Columbia County Chess Association</w:t>
        </w:r>
      </w:hyperlink>
      <w:r>
        <w:rPr>
          <w:rFonts w:ascii="Times New Roman" w:hAnsi="Times New Roman" w:cs="Times New Roman"/>
        </w:rPr>
        <w:t xml:space="preserve"> .</w:t>
      </w:r>
      <w:r w:rsidR="005D1A7E" w:rsidRPr="005D1A7E">
        <w:rPr>
          <w:rFonts w:ascii="Times New Roman" w:hAnsi="Times New Roman" w:cs="Times New Roman"/>
        </w:rPr>
        <w:tab/>
      </w:r>
    </w:p>
    <w:p w14:paraId="15102DFF" w14:textId="77777777" w:rsidR="00A148E4" w:rsidRPr="004C79CB" w:rsidRDefault="00A148E4">
      <w:pPr>
        <w:rPr>
          <w:rFonts w:ascii="Times New Roman" w:hAnsi="Times New Roman" w:cs="Times New Roman"/>
        </w:rPr>
      </w:pPr>
    </w:p>
    <w:p w14:paraId="3EAAB9A4" w14:textId="77777777" w:rsidR="00D50A57" w:rsidRDefault="00D50A57">
      <w:pPr>
        <w:rPr>
          <w:rFonts w:ascii="Times New Roman" w:eastAsia="Play" w:hAnsi="Times New Roman" w:cs="Times New Roman"/>
          <w:b/>
          <w:bCs/>
          <w:color w:val="0F4761"/>
          <w:sz w:val="40"/>
          <w:szCs w:val="40"/>
          <w:u w:val="single"/>
        </w:rPr>
      </w:pPr>
      <w:r>
        <w:br w:type="page"/>
      </w:r>
    </w:p>
    <w:p w14:paraId="28C1497C" w14:textId="46AB8F71" w:rsidR="00A148E4" w:rsidRPr="004C79CB" w:rsidRDefault="00000000" w:rsidP="00D50A57">
      <w:pPr>
        <w:pStyle w:val="Heading1"/>
      </w:pPr>
      <w:bookmarkStart w:id="9" w:name="_Wednesday_Chess"/>
      <w:bookmarkEnd w:id="9"/>
      <w:r w:rsidRPr="004C79CB">
        <w:lastRenderedPageBreak/>
        <w:t>Wednesday Chess</w:t>
      </w:r>
    </w:p>
    <w:p w14:paraId="1A2CD638" w14:textId="77777777" w:rsidR="00A148E4" w:rsidRPr="004C79CB" w:rsidRDefault="00A148E4">
      <w:pPr>
        <w:rPr>
          <w:rFonts w:ascii="Times New Roman" w:hAnsi="Times New Roman" w:cs="Times New Roman"/>
        </w:rPr>
      </w:pPr>
    </w:p>
    <w:p w14:paraId="4522D05A" w14:textId="77777777" w:rsidR="00A148E4" w:rsidRDefault="00000000">
      <w:pPr>
        <w:rPr>
          <w:rFonts w:ascii="Times New Roman" w:hAnsi="Times New Roman" w:cs="Times New Roman"/>
        </w:rPr>
      </w:pPr>
      <w:r w:rsidRPr="004C79CB">
        <w:rPr>
          <w:rFonts w:ascii="Times New Roman" w:hAnsi="Times New Roman" w:cs="Times New Roman"/>
        </w:rPr>
        <w:t>There’s been a lot of active play on Wednesdays at Cardboard Castle. If you’re not going, you’re certainly missing out on a lot of fun! Here’s the results for the past month’s Wednesday Chess tournaments.</w:t>
      </w:r>
    </w:p>
    <w:p w14:paraId="4D74FE2B" w14:textId="77777777" w:rsidR="00D50A57" w:rsidRDefault="00D50A57">
      <w:pPr>
        <w:rPr>
          <w:rFonts w:ascii="Times New Roman" w:hAnsi="Times New Roman" w:cs="Times New Roman"/>
        </w:rPr>
      </w:pPr>
    </w:p>
    <w:p w14:paraId="02F732C6" w14:textId="13771AD6" w:rsidR="00D50A57" w:rsidRPr="004C79CB" w:rsidRDefault="00D50A57">
      <w:pPr>
        <w:rPr>
          <w:rFonts w:ascii="Times New Roman" w:hAnsi="Times New Roman" w:cs="Times New Roman"/>
        </w:rPr>
      </w:pPr>
      <w:r>
        <w:rPr>
          <w:rFonts w:ascii="Times New Roman" w:hAnsi="Times New Roman" w:cs="Times New Roman"/>
        </w:rPr>
        <w:t xml:space="preserve">Don’t miss out on the comradery and fun!  </w:t>
      </w:r>
      <w:hyperlink r:id="rId24" w:history="1">
        <w:r w:rsidRPr="00D50A57">
          <w:rPr>
            <w:rStyle w:val="Hyperlink"/>
            <w:rFonts w:ascii="Times New Roman" w:hAnsi="Times New Roman" w:cs="Times New Roman"/>
          </w:rPr>
          <w:t>Wednesday Chess – Columbia County Chess Association</w:t>
        </w:r>
      </w:hyperlink>
    </w:p>
    <w:p w14:paraId="639FD466" w14:textId="77777777" w:rsidR="00A148E4" w:rsidRPr="004C79CB" w:rsidRDefault="00A148E4">
      <w:pPr>
        <w:rPr>
          <w:rFonts w:ascii="Times New Roman" w:hAnsi="Times New Roman" w:cs="Times New Roman"/>
        </w:rPr>
      </w:pPr>
    </w:p>
    <w:p w14:paraId="123C80AC" w14:textId="798702FF" w:rsidR="00D50A57" w:rsidRDefault="00000000">
      <w:pPr>
        <w:rPr>
          <w:rFonts w:ascii="Times New Roman" w:hAnsi="Times New Roman" w:cs="Times New Roman"/>
        </w:rPr>
      </w:pPr>
      <w:r w:rsidRPr="004C79CB">
        <w:rPr>
          <w:rFonts w:ascii="Times New Roman" w:hAnsi="Times New Roman" w:cs="Times New Roman"/>
        </w:rPr>
        <w:t>10 September 2025</w:t>
      </w:r>
      <w:r w:rsidR="00D50A57">
        <w:rPr>
          <w:rFonts w:ascii="Times New Roman" w:hAnsi="Times New Roman" w:cs="Times New Roman"/>
        </w:rPr>
        <w:t xml:space="preserve"> (G/</w:t>
      </w:r>
      <w:proofErr w:type="gramStart"/>
      <w:r w:rsidR="00D50A57">
        <w:rPr>
          <w:rFonts w:ascii="Times New Roman" w:hAnsi="Times New Roman" w:cs="Times New Roman"/>
        </w:rPr>
        <w:t>5;+</w:t>
      </w:r>
      <w:proofErr w:type="gramEnd"/>
      <w:r w:rsidR="00D50A57">
        <w:rPr>
          <w:rFonts w:ascii="Times New Roman" w:hAnsi="Times New Roman" w:cs="Times New Roman"/>
        </w:rPr>
        <w:t>3)</w:t>
      </w:r>
    </w:p>
    <w:p w14:paraId="75EABB98" w14:textId="77777777" w:rsidR="00D50A57" w:rsidRDefault="00D50A57" w:rsidP="00D50A57">
      <w:pPr>
        <w:pStyle w:val="ListParagraph"/>
        <w:numPr>
          <w:ilvl w:val="0"/>
          <w:numId w:val="2"/>
        </w:numPr>
        <w:rPr>
          <w:rFonts w:ascii="Times New Roman" w:hAnsi="Times New Roman" w:cs="Times New Roman"/>
        </w:rPr>
      </w:pPr>
      <w:r w:rsidRPr="00D50A57">
        <w:rPr>
          <w:rFonts w:ascii="Times New Roman" w:hAnsi="Times New Roman" w:cs="Times New Roman"/>
        </w:rPr>
        <w:t>Open Section Winner – Matthew Campbell</w:t>
      </w:r>
    </w:p>
    <w:p w14:paraId="05A446BE" w14:textId="314F67D8" w:rsidR="00A148E4" w:rsidRPr="00D50A57" w:rsidRDefault="00D50A57" w:rsidP="00D50A57">
      <w:pPr>
        <w:pStyle w:val="ListParagraph"/>
        <w:numPr>
          <w:ilvl w:val="0"/>
          <w:numId w:val="2"/>
        </w:numPr>
        <w:rPr>
          <w:rFonts w:ascii="Times New Roman" w:hAnsi="Times New Roman" w:cs="Times New Roman"/>
        </w:rPr>
      </w:pPr>
      <w:r w:rsidRPr="00D50A57">
        <w:rPr>
          <w:rFonts w:ascii="Times New Roman" w:hAnsi="Times New Roman" w:cs="Times New Roman"/>
        </w:rPr>
        <w:t>Under Section Winner</w:t>
      </w:r>
      <w:r>
        <w:rPr>
          <w:rFonts w:ascii="Times New Roman" w:hAnsi="Times New Roman" w:cs="Times New Roman"/>
        </w:rPr>
        <w:t xml:space="preserve"> – Karthik Arora</w:t>
      </w:r>
    </w:p>
    <w:p w14:paraId="0A3A99E7" w14:textId="77777777" w:rsidR="00A148E4" w:rsidRPr="004C79CB" w:rsidRDefault="00A148E4">
      <w:pPr>
        <w:rPr>
          <w:rFonts w:ascii="Times New Roman" w:hAnsi="Times New Roman" w:cs="Times New Roman"/>
        </w:rPr>
      </w:pPr>
    </w:p>
    <w:p w14:paraId="052EF336" w14:textId="7CA38475" w:rsidR="00A148E4" w:rsidRDefault="00000000">
      <w:pPr>
        <w:rPr>
          <w:rFonts w:ascii="Times New Roman" w:hAnsi="Times New Roman" w:cs="Times New Roman"/>
        </w:rPr>
      </w:pPr>
      <w:r w:rsidRPr="004C79CB">
        <w:rPr>
          <w:rFonts w:ascii="Times New Roman" w:hAnsi="Times New Roman" w:cs="Times New Roman"/>
        </w:rPr>
        <w:t>17 September 2025</w:t>
      </w:r>
      <w:r w:rsidR="00D50A57">
        <w:rPr>
          <w:rFonts w:ascii="Times New Roman" w:hAnsi="Times New Roman" w:cs="Times New Roman"/>
        </w:rPr>
        <w:t xml:space="preserve"> (G/</w:t>
      </w:r>
      <w:proofErr w:type="gramStart"/>
      <w:r w:rsidR="00D50A57">
        <w:rPr>
          <w:rFonts w:ascii="Times New Roman" w:hAnsi="Times New Roman" w:cs="Times New Roman"/>
        </w:rPr>
        <w:t>10;+</w:t>
      </w:r>
      <w:proofErr w:type="gramEnd"/>
      <w:r w:rsidR="00D50A57">
        <w:rPr>
          <w:rFonts w:ascii="Times New Roman" w:hAnsi="Times New Roman" w:cs="Times New Roman"/>
        </w:rPr>
        <w:t>5)</w:t>
      </w:r>
    </w:p>
    <w:p w14:paraId="0EB33897" w14:textId="7B367362" w:rsidR="00D50A57" w:rsidRDefault="00D50A57" w:rsidP="00D50A57">
      <w:pPr>
        <w:pStyle w:val="ListParagraph"/>
        <w:numPr>
          <w:ilvl w:val="0"/>
          <w:numId w:val="2"/>
        </w:numPr>
        <w:rPr>
          <w:rFonts w:ascii="Times New Roman" w:hAnsi="Times New Roman" w:cs="Times New Roman"/>
        </w:rPr>
      </w:pPr>
      <w:r>
        <w:rPr>
          <w:rFonts w:ascii="Times New Roman" w:hAnsi="Times New Roman" w:cs="Times New Roman"/>
        </w:rPr>
        <w:t xml:space="preserve">Open Section Winner – </w:t>
      </w:r>
      <w:proofErr w:type="spellStart"/>
      <w:r>
        <w:rPr>
          <w:rFonts w:ascii="Times New Roman" w:hAnsi="Times New Roman" w:cs="Times New Roman"/>
        </w:rPr>
        <w:t>D’Taune</w:t>
      </w:r>
      <w:proofErr w:type="spellEnd"/>
      <w:r>
        <w:rPr>
          <w:rFonts w:ascii="Times New Roman" w:hAnsi="Times New Roman" w:cs="Times New Roman"/>
        </w:rPr>
        <w:t xml:space="preserve"> Ingram</w:t>
      </w:r>
    </w:p>
    <w:p w14:paraId="4EA7BC67" w14:textId="49266529" w:rsidR="00D50A57" w:rsidRPr="00D50A57" w:rsidRDefault="00D50A57" w:rsidP="00D50A57">
      <w:pPr>
        <w:pStyle w:val="ListParagraph"/>
        <w:numPr>
          <w:ilvl w:val="0"/>
          <w:numId w:val="2"/>
        </w:numPr>
        <w:rPr>
          <w:rFonts w:ascii="Times New Roman" w:hAnsi="Times New Roman" w:cs="Times New Roman"/>
        </w:rPr>
      </w:pPr>
      <w:r>
        <w:rPr>
          <w:rFonts w:ascii="Times New Roman" w:hAnsi="Times New Roman" w:cs="Times New Roman"/>
        </w:rPr>
        <w:t>Under Section Winner – Vedant Tiwari</w:t>
      </w:r>
    </w:p>
    <w:p w14:paraId="75350C3F" w14:textId="77777777" w:rsidR="00A148E4" w:rsidRPr="004C79CB" w:rsidRDefault="00A148E4">
      <w:pPr>
        <w:rPr>
          <w:rFonts w:ascii="Times New Roman" w:hAnsi="Times New Roman" w:cs="Times New Roman"/>
        </w:rPr>
      </w:pPr>
    </w:p>
    <w:p w14:paraId="0F23BE7B" w14:textId="5A7A9435" w:rsidR="00A148E4" w:rsidRDefault="00000000">
      <w:pPr>
        <w:rPr>
          <w:rFonts w:ascii="Times New Roman" w:hAnsi="Times New Roman" w:cs="Times New Roman"/>
        </w:rPr>
      </w:pPr>
      <w:r w:rsidRPr="004C79CB">
        <w:rPr>
          <w:rFonts w:ascii="Times New Roman" w:hAnsi="Times New Roman" w:cs="Times New Roman"/>
        </w:rPr>
        <w:t>24 September 2025</w:t>
      </w:r>
      <w:r w:rsidR="00D50A57">
        <w:rPr>
          <w:rFonts w:ascii="Times New Roman" w:hAnsi="Times New Roman" w:cs="Times New Roman"/>
        </w:rPr>
        <w:t xml:space="preserve"> (G/</w:t>
      </w:r>
      <w:proofErr w:type="gramStart"/>
      <w:r w:rsidR="00D50A57">
        <w:rPr>
          <w:rFonts w:ascii="Times New Roman" w:hAnsi="Times New Roman" w:cs="Times New Roman"/>
        </w:rPr>
        <w:t>15;+</w:t>
      </w:r>
      <w:proofErr w:type="gramEnd"/>
      <w:r w:rsidR="00D50A57">
        <w:rPr>
          <w:rFonts w:ascii="Times New Roman" w:hAnsi="Times New Roman" w:cs="Times New Roman"/>
        </w:rPr>
        <w:t>5)</w:t>
      </w:r>
    </w:p>
    <w:p w14:paraId="7D989982" w14:textId="64E97BCB" w:rsidR="00D50A57" w:rsidRDefault="00D50A57" w:rsidP="00D50A57">
      <w:pPr>
        <w:pStyle w:val="ListParagraph"/>
        <w:numPr>
          <w:ilvl w:val="0"/>
          <w:numId w:val="2"/>
        </w:numPr>
        <w:rPr>
          <w:rFonts w:ascii="Times New Roman" w:hAnsi="Times New Roman" w:cs="Times New Roman"/>
        </w:rPr>
      </w:pPr>
      <w:r>
        <w:rPr>
          <w:rFonts w:ascii="Times New Roman" w:hAnsi="Times New Roman" w:cs="Times New Roman"/>
        </w:rPr>
        <w:t>Open Section Winner – Colin Potts</w:t>
      </w:r>
    </w:p>
    <w:p w14:paraId="4A86DEA2" w14:textId="0FB3B079" w:rsidR="00D50A57" w:rsidRDefault="00D50A57" w:rsidP="00D50A57">
      <w:pPr>
        <w:pStyle w:val="ListParagraph"/>
        <w:numPr>
          <w:ilvl w:val="0"/>
          <w:numId w:val="2"/>
        </w:numPr>
        <w:rPr>
          <w:rFonts w:ascii="Times New Roman" w:hAnsi="Times New Roman" w:cs="Times New Roman"/>
        </w:rPr>
      </w:pPr>
      <w:r>
        <w:rPr>
          <w:rFonts w:ascii="Times New Roman" w:hAnsi="Times New Roman" w:cs="Times New Roman"/>
        </w:rPr>
        <w:t>Under Section Winner – Sam Shell</w:t>
      </w:r>
    </w:p>
    <w:p w14:paraId="5791F25F" w14:textId="77777777" w:rsidR="00D50A57" w:rsidRDefault="00D50A57" w:rsidP="00D50A57">
      <w:pPr>
        <w:rPr>
          <w:rFonts w:ascii="Times New Roman" w:hAnsi="Times New Roman" w:cs="Times New Roman"/>
        </w:rPr>
      </w:pPr>
    </w:p>
    <w:p w14:paraId="7818EB44" w14:textId="6AFE6A2B" w:rsidR="00D50A57" w:rsidRDefault="00D50A57" w:rsidP="00D50A57">
      <w:pPr>
        <w:rPr>
          <w:rFonts w:ascii="Times New Roman" w:hAnsi="Times New Roman" w:cs="Times New Roman"/>
        </w:rPr>
      </w:pPr>
      <w:r>
        <w:rPr>
          <w:rFonts w:ascii="Times New Roman" w:hAnsi="Times New Roman" w:cs="Times New Roman"/>
        </w:rPr>
        <w:t>1 October 2025 (Chess 960, G/</w:t>
      </w:r>
      <w:proofErr w:type="gramStart"/>
      <w:r>
        <w:rPr>
          <w:rFonts w:ascii="Times New Roman" w:hAnsi="Times New Roman" w:cs="Times New Roman"/>
        </w:rPr>
        <w:t>10;+</w:t>
      </w:r>
      <w:proofErr w:type="gramEnd"/>
      <w:r>
        <w:rPr>
          <w:rFonts w:ascii="Times New Roman" w:hAnsi="Times New Roman" w:cs="Times New Roman"/>
        </w:rPr>
        <w:t>5)</w:t>
      </w:r>
    </w:p>
    <w:p w14:paraId="3C0C252E" w14:textId="07B228BF" w:rsidR="00D50A57" w:rsidRPr="00D50A57" w:rsidRDefault="00D50A57" w:rsidP="00D50A57">
      <w:pPr>
        <w:pStyle w:val="ListParagraph"/>
        <w:numPr>
          <w:ilvl w:val="0"/>
          <w:numId w:val="2"/>
        </w:numPr>
        <w:rPr>
          <w:rFonts w:ascii="Times New Roman" w:hAnsi="Times New Roman" w:cs="Times New Roman"/>
        </w:rPr>
      </w:pPr>
      <w:r>
        <w:rPr>
          <w:rFonts w:ascii="Times New Roman" w:hAnsi="Times New Roman" w:cs="Times New Roman"/>
        </w:rPr>
        <w:t>Winner – Johnathan Long</w:t>
      </w:r>
    </w:p>
    <w:p w14:paraId="694F363E" w14:textId="77777777" w:rsidR="00A148E4" w:rsidRPr="004C79CB" w:rsidRDefault="00A148E4">
      <w:pPr>
        <w:rPr>
          <w:rFonts w:ascii="Times New Roman" w:hAnsi="Times New Roman" w:cs="Times New Roman"/>
        </w:rPr>
      </w:pPr>
    </w:p>
    <w:p w14:paraId="1EE0E641" w14:textId="71DB9308" w:rsidR="00A148E4" w:rsidRDefault="00000000">
      <w:pPr>
        <w:rPr>
          <w:rFonts w:ascii="Times New Roman" w:hAnsi="Times New Roman" w:cs="Times New Roman"/>
        </w:rPr>
      </w:pPr>
      <w:r w:rsidRPr="004C79CB">
        <w:rPr>
          <w:rFonts w:ascii="Times New Roman" w:hAnsi="Times New Roman" w:cs="Times New Roman"/>
        </w:rPr>
        <w:t>8 October 2025</w:t>
      </w:r>
      <w:r w:rsidR="00D50A57">
        <w:rPr>
          <w:rFonts w:ascii="Times New Roman" w:hAnsi="Times New Roman" w:cs="Times New Roman"/>
        </w:rPr>
        <w:t xml:space="preserve"> (G/</w:t>
      </w:r>
      <w:proofErr w:type="gramStart"/>
      <w:r w:rsidR="00D50A57">
        <w:rPr>
          <w:rFonts w:ascii="Times New Roman" w:hAnsi="Times New Roman" w:cs="Times New Roman"/>
        </w:rPr>
        <w:t>10;+</w:t>
      </w:r>
      <w:proofErr w:type="gramEnd"/>
      <w:r w:rsidR="00D50A57">
        <w:rPr>
          <w:rFonts w:ascii="Times New Roman" w:hAnsi="Times New Roman" w:cs="Times New Roman"/>
        </w:rPr>
        <w:t>5)</w:t>
      </w:r>
    </w:p>
    <w:p w14:paraId="35747B7A" w14:textId="3AA9EF9E" w:rsidR="00D50A57" w:rsidRDefault="00D50A57" w:rsidP="00D50A57">
      <w:pPr>
        <w:pStyle w:val="ListParagraph"/>
        <w:numPr>
          <w:ilvl w:val="0"/>
          <w:numId w:val="2"/>
        </w:numPr>
        <w:rPr>
          <w:rFonts w:ascii="Times New Roman" w:hAnsi="Times New Roman" w:cs="Times New Roman"/>
        </w:rPr>
      </w:pPr>
      <w:r>
        <w:rPr>
          <w:rFonts w:ascii="Times New Roman" w:hAnsi="Times New Roman" w:cs="Times New Roman"/>
        </w:rPr>
        <w:t>Winner – Abigail Lin</w:t>
      </w:r>
    </w:p>
    <w:p w14:paraId="566A5C38" w14:textId="77777777" w:rsidR="00D50A57" w:rsidRDefault="00D50A57" w:rsidP="00D50A57">
      <w:pPr>
        <w:rPr>
          <w:rFonts w:ascii="Times New Roman" w:hAnsi="Times New Roman" w:cs="Times New Roman"/>
        </w:rPr>
      </w:pPr>
    </w:p>
    <w:p w14:paraId="75F90075" w14:textId="1C02EAF5" w:rsidR="00D50A57" w:rsidRDefault="00D50A57" w:rsidP="00D50A57">
      <w:pPr>
        <w:rPr>
          <w:rFonts w:ascii="Times New Roman" w:hAnsi="Times New Roman" w:cs="Times New Roman"/>
        </w:rPr>
      </w:pPr>
      <w:r>
        <w:rPr>
          <w:rFonts w:ascii="Times New Roman" w:hAnsi="Times New Roman" w:cs="Times New Roman"/>
        </w:rPr>
        <w:t>15 October Results (G/</w:t>
      </w:r>
      <w:proofErr w:type="gramStart"/>
      <w:r>
        <w:rPr>
          <w:rFonts w:ascii="Times New Roman" w:hAnsi="Times New Roman" w:cs="Times New Roman"/>
        </w:rPr>
        <w:t>15;+</w:t>
      </w:r>
      <w:proofErr w:type="gramEnd"/>
      <w:r>
        <w:rPr>
          <w:rFonts w:ascii="Times New Roman" w:hAnsi="Times New Roman" w:cs="Times New Roman"/>
        </w:rPr>
        <w:t>5)</w:t>
      </w:r>
    </w:p>
    <w:p w14:paraId="0DE8B034" w14:textId="44538CC3" w:rsidR="00D50A57" w:rsidRDefault="00D50A57" w:rsidP="00D50A57">
      <w:pPr>
        <w:pStyle w:val="ListParagraph"/>
        <w:numPr>
          <w:ilvl w:val="0"/>
          <w:numId w:val="2"/>
        </w:numPr>
        <w:rPr>
          <w:rFonts w:ascii="Times New Roman" w:hAnsi="Times New Roman" w:cs="Times New Roman"/>
        </w:rPr>
      </w:pPr>
      <w:r>
        <w:rPr>
          <w:rFonts w:ascii="Times New Roman" w:hAnsi="Times New Roman" w:cs="Times New Roman"/>
        </w:rPr>
        <w:t>Open Section – Matthew Campbell</w:t>
      </w:r>
    </w:p>
    <w:p w14:paraId="015DCBE3" w14:textId="2144E404" w:rsidR="00D50A57" w:rsidRPr="00D50A57" w:rsidRDefault="00D50A57" w:rsidP="00D50A57">
      <w:pPr>
        <w:pStyle w:val="ListParagraph"/>
        <w:numPr>
          <w:ilvl w:val="0"/>
          <w:numId w:val="2"/>
        </w:numPr>
        <w:rPr>
          <w:rFonts w:ascii="Times New Roman" w:hAnsi="Times New Roman" w:cs="Times New Roman"/>
        </w:rPr>
      </w:pPr>
      <w:r>
        <w:rPr>
          <w:rFonts w:ascii="Times New Roman" w:hAnsi="Times New Roman" w:cs="Times New Roman"/>
        </w:rPr>
        <w:t xml:space="preserve">Under Section Winner – (Tie) Arnav Sharma and </w:t>
      </w:r>
      <w:proofErr w:type="spellStart"/>
      <w:r>
        <w:rPr>
          <w:rFonts w:ascii="Times New Roman" w:hAnsi="Times New Roman" w:cs="Times New Roman"/>
        </w:rPr>
        <w:t>Suhdruth</w:t>
      </w:r>
      <w:proofErr w:type="spellEnd"/>
      <w:r>
        <w:rPr>
          <w:rFonts w:ascii="Times New Roman" w:hAnsi="Times New Roman" w:cs="Times New Roman"/>
        </w:rPr>
        <w:t xml:space="preserve"> Gupta </w:t>
      </w:r>
      <w:proofErr w:type="spellStart"/>
      <w:r>
        <w:rPr>
          <w:rFonts w:ascii="Times New Roman" w:hAnsi="Times New Roman" w:cs="Times New Roman"/>
        </w:rPr>
        <w:t>Medam</w:t>
      </w:r>
      <w:proofErr w:type="spellEnd"/>
    </w:p>
    <w:p w14:paraId="34EE1D83" w14:textId="77777777" w:rsidR="00A148E4" w:rsidRPr="004C79CB" w:rsidRDefault="00A148E4">
      <w:pPr>
        <w:rPr>
          <w:rFonts w:ascii="Times New Roman" w:hAnsi="Times New Roman" w:cs="Times New Roman"/>
        </w:rPr>
      </w:pPr>
    </w:p>
    <w:p w14:paraId="2DEEF286" w14:textId="386963BF" w:rsidR="00A148E4" w:rsidRPr="004C79CB" w:rsidRDefault="00000000">
      <w:pPr>
        <w:rPr>
          <w:rFonts w:ascii="Times New Roman" w:hAnsi="Times New Roman" w:cs="Times New Roman"/>
        </w:rPr>
      </w:pPr>
      <w:r w:rsidRPr="004C79CB">
        <w:rPr>
          <w:rFonts w:ascii="Times New Roman" w:hAnsi="Times New Roman" w:cs="Times New Roman"/>
        </w:rPr>
        <w:t xml:space="preserve">Wednesday Chess fees </w:t>
      </w:r>
      <w:r w:rsidR="00D50A57">
        <w:rPr>
          <w:rFonts w:ascii="Times New Roman" w:hAnsi="Times New Roman" w:cs="Times New Roman"/>
        </w:rPr>
        <w:t>have increased</w:t>
      </w:r>
      <w:r w:rsidRPr="004C79CB">
        <w:rPr>
          <w:rFonts w:ascii="Times New Roman" w:hAnsi="Times New Roman" w:cs="Times New Roman"/>
        </w:rPr>
        <w:t xml:space="preserve"> to $10 for rated play </w:t>
      </w:r>
      <w:r w:rsidR="00D50A57">
        <w:rPr>
          <w:rFonts w:ascii="Times New Roman" w:hAnsi="Times New Roman" w:cs="Times New Roman"/>
        </w:rPr>
        <w:t>(f</w:t>
      </w:r>
      <w:r w:rsidRPr="004C79CB">
        <w:rPr>
          <w:rFonts w:ascii="Times New Roman" w:hAnsi="Times New Roman" w:cs="Times New Roman"/>
        </w:rPr>
        <w:t>or the evening</w:t>
      </w:r>
      <w:r w:rsidR="00D50A57">
        <w:rPr>
          <w:rFonts w:ascii="Times New Roman" w:hAnsi="Times New Roman" w:cs="Times New Roman"/>
        </w:rPr>
        <w:t>)</w:t>
      </w:r>
      <w:r w:rsidRPr="004C79CB">
        <w:rPr>
          <w:rFonts w:ascii="Times New Roman" w:hAnsi="Times New Roman" w:cs="Times New Roman"/>
        </w:rPr>
        <w:t xml:space="preserve"> </w:t>
      </w:r>
      <w:r w:rsidR="00D50A57">
        <w:rPr>
          <w:rFonts w:ascii="Times New Roman" w:hAnsi="Times New Roman" w:cs="Times New Roman"/>
        </w:rPr>
        <w:t>to facilitate</w:t>
      </w:r>
      <w:r w:rsidRPr="004C79CB">
        <w:rPr>
          <w:rFonts w:ascii="Times New Roman" w:hAnsi="Times New Roman" w:cs="Times New Roman"/>
        </w:rPr>
        <w:t xml:space="preserve"> a $50 Prize Pool (based on 10 entries). The new prize pool will be Open: $30 / Under: $20</w:t>
      </w:r>
    </w:p>
    <w:p w14:paraId="42DAC08B" w14:textId="77777777" w:rsidR="00A148E4" w:rsidRPr="004C79CB" w:rsidRDefault="00A148E4">
      <w:pPr>
        <w:rPr>
          <w:rFonts w:ascii="Times New Roman" w:hAnsi="Times New Roman" w:cs="Times New Roman"/>
        </w:rPr>
      </w:pPr>
    </w:p>
    <w:p w14:paraId="12A65F83" w14:textId="77777777" w:rsidR="00D50A57" w:rsidRDefault="00D50A57">
      <w:pPr>
        <w:rPr>
          <w:rFonts w:ascii="Times New Roman" w:eastAsia="Play" w:hAnsi="Times New Roman" w:cs="Times New Roman"/>
          <w:b/>
          <w:bCs/>
          <w:color w:val="0F4761"/>
          <w:sz w:val="40"/>
          <w:szCs w:val="40"/>
          <w:u w:val="single"/>
        </w:rPr>
      </w:pPr>
      <w:r>
        <w:br w:type="page"/>
      </w:r>
    </w:p>
    <w:p w14:paraId="5D19615F" w14:textId="79DEE088" w:rsidR="00A148E4" w:rsidRPr="004C79CB" w:rsidRDefault="00000000" w:rsidP="00D50A57">
      <w:pPr>
        <w:pStyle w:val="Heading1"/>
      </w:pPr>
      <w:bookmarkStart w:id="10" w:name="_Rated_Online_Activity"/>
      <w:bookmarkEnd w:id="10"/>
      <w:r w:rsidRPr="004C79CB">
        <w:lastRenderedPageBreak/>
        <w:t xml:space="preserve">Rated Online </w:t>
      </w:r>
      <w:r w:rsidR="00D50A57">
        <w:t>Activity</w:t>
      </w:r>
    </w:p>
    <w:p w14:paraId="31B9614A" w14:textId="77777777" w:rsidR="00A148E4" w:rsidRPr="004C79CB" w:rsidRDefault="00A148E4">
      <w:pPr>
        <w:rPr>
          <w:rFonts w:ascii="Times New Roman" w:hAnsi="Times New Roman" w:cs="Times New Roman"/>
        </w:rPr>
      </w:pPr>
    </w:p>
    <w:p w14:paraId="7842F931" w14:textId="548E345E" w:rsidR="00D50A57" w:rsidRDefault="00D50A57" w:rsidP="00D50A57">
      <w:pPr>
        <w:pStyle w:val="Heading2"/>
      </w:pPr>
      <w:bookmarkStart w:id="11" w:name="_Online_USCF_Rated"/>
      <w:bookmarkEnd w:id="11"/>
      <w:r>
        <w:t>Online USCF Rated Tournaments</w:t>
      </w:r>
    </w:p>
    <w:p w14:paraId="235858C0" w14:textId="77777777" w:rsidR="00D50A57" w:rsidRPr="00D50A57" w:rsidRDefault="00D50A57" w:rsidP="00D50A57"/>
    <w:p w14:paraId="2FD61D50" w14:textId="7E074730" w:rsidR="00A148E4" w:rsidRPr="004C79CB" w:rsidRDefault="00000000">
      <w:pPr>
        <w:rPr>
          <w:rFonts w:ascii="Times New Roman" w:hAnsi="Times New Roman" w:cs="Times New Roman"/>
        </w:rPr>
      </w:pPr>
      <w:r w:rsidRPr="004C79CB">
        <w:rPr>
          <w:rFonts w:ascii="Times New Roman" w:hAnsi="Times New Roman" w:cs="Times New Roman"/>
        </w:rPr>
        <w:t>The results for the online USCF rated event held on 26 September 2025 was as follows:</w:t>
      </w:r>
    </w:p>
    <w:p w14:paraId="442F6034" w14:textId="77777777" w:rsidR="00A148E4" w:rsidRPr="004C79CB" w:rsidRDefault="00A148E4">
      <w:pPr>
        <w:rPr>
          <w:rFonts w:ascii="Times New Roman" w:hAnsi="Times New Roman" w:cs="Times New Roman"/>
        </w:rPr>
      </w:pPr>
    </w:p>
    <w:p w14:paraId="688A7212" w14:textId="77777777" w:rsidR="00A148E4" w:rsidRPr="004C79CB" w:rsidRDefault="00000000">
      <w:pPr>
        <w:rPr>
          <w:rFonts w:ascii="Times New Roman" w:hAnsi="Times New Roman" w:cs="Times New Roman"/>
        </w:rPr>
      </w:pPr>
      <w:r w:rsidRPr="004C79CB">
        <w:rPr>
          <w:rFonts w:ascii="Times New Roman" w:hAnsi="Times New Roman" w:cs="Times New Roman"/>
        </w:rPr>
        <w:t>Registration is open for the next online USCF rated event. It will be held on 17 October 2025 at 7pm. Registration is $5 for all before 5pm on 17 October. Prizes will be:</w:t>
      </w:r>
    </w:p>
    <w:p w14:paraId="22470BCF" w14:textId="77777777" w:rsidR="00A148E4" w:rsidRPr="004C79CB" w:rsidRDefault="00000000">
      <w:pPr>
        <w:rPr>
          <w:rFonts w:ascii="Times New Roman" w:hAnsi="Times New Roman" w:cs="Times New Roman"/>
        </w:rPr>
      </w:pPr>
      <w:r w:rsidRPr="004C79CB">
        <w:rPr>
          <w:rFonts w:ascii="Times New Roman" w:hAnsi="Times New Roman" w:cs="Times New Roman"/>
        </w:rPr>
        <w:tab/>
      </w:r>
    </w:p>
    <w:p w14:paraId="1A9CD3ED" w14:textId="77777777" w:rsidR="00A148E4" w:rsidRPr="004C79CB" w:rsidRDefault="00000000">
      <w:pPr>
        <w:rPr>
          <w:rFonts w:ascii="Times New Roman" w:hAnsi="Times New Roman" w:cs="Times New Roman"/>
        </w:rPr>
      </w:pPr>
      <w:r w:rsidRPr="004C79CB">
        <w:rPr>
          <w:rFonts w:ascii="Times New Roman" w:hAnsi="Times New Roman" w:cs="Times New Roman"/>
        </w:rPr>
        <w:tab/>
        <w:t>Open: $30 pool (1st - $20, 2nd $10)</w:t>
      </w:r>
    </w:p>
    <w:p w14:paraId="0D7AE8C4" w14:textId="77777777" w:rsidR="00A148E4" w:rsidRPr="004C79CB" w:rsidRDefault="00000000">
      <w:pPr>
        <w:rPr>
          <w:rFonts w:ascii="Times New Roman" w:hAnsi="Times New Roman" w:cs="Times New Roman"/>
        </w:rPr>
      </w:pPr>
      <w:r w:rsidRPr="004C79CB">
        <w:rPr>
          <w:rFonts w:ascii="Times New Roman" w:hAnsi="Times New Roman" w:cs="Times New Roman"/>
        </w:rPr>
        <w:tab/>
        <w:t>U1000: $15 pool (1st - $10, 2nd $5)</w:t>
      </w:r>
    </w:p>
    <w:p w14:paraId="3F406D7C" w14:textId="77777777" w:rsidR="00A148E4" w:rsidRDefault="00000000">
      <w:pPr>
        <w:ind w:firstLine="720"/>
        <w:rPr>
          <w:rFonts w:ascii="Times New Roman" w:hAnsi="Times New Roman" w:cs="Times New Roman"/>
        </w:rPr>
      </w:pPr>
      <w:r w:rsidRPr="004C79CB">
        <w:rPr>
          <w:rFonts w:ascii="Times New Roman" w:hAnsi="Times New Roman" w:cs="Times New Roman"/>
        </w:rPr>
        <w:t>Games will be between 6-8 rounds of G/</w:t>
      </w:r>
      <w:proofErr w:type="gramStart"/>
      <w:r w:rsidRPr="004C79CB">
        <w:rPr>
          <w:rFonts w:ascii="Times New Roman" w:hAnsi="Times New Roman" w:cs="Times New Roman"/>
        </w:rPr>
        <w:t>5;+</w:t>
      </w:r>
      <w:proofErr w:type="gramEnd"/>
      <w:r w:rsidRPr="004C79CB">
        <w:rPr>
          <w:rFonts w:ascii="Times New Roman" w:hAnsi="Times New Roman" w:cs="Times New Roman"/>
        </w:rPr>
        <w:t>3, Swiss Pairings</w:t>
      </w:r>
    </w:p>
    <w:p w14:paraId="4B5BA970" w14:textId="77777777" w:rsidR="00D50A57" w:rsidRDefault="00D50A57" w:rsidP="00D50A57">
      <w:pPr>
        <w:rPr>
          <w:rFonts w:ascii="Times New Roman" w:hAnsi="Times New Roman" w:cs="Times New Roman"/>
        </w:rPr>
      </w:pPr>
    </w:p>
    <w:p w14:paraId="49880DE3" w14:textId="08F93305" w:rsidR="00D50A57" w:rsidRPr="004C79CB" w:rsidRDefault="00D50A57" w:rsidP="00D50A57">
      <w:pPr>
        <w:rPr>
          <w:rFonts w:ascii="Times New Roman" w:hAnsi="Times New Roman" w:cs="Times New Roman"/>
        </w:rPr>
      </w:pPr>
      <w:r>
        <w:rPr>
          <w:rFonts w:ascii="Times New Roman" w:hAnsi="Times New Roman" w:cs="Times New Roman"/>
        </w:rPr>
        <w:t xml:space="preserve">Register through: </w:t>
      </w:r>
      <w:hyperlink r:id="rId25" w:history="1">
        <w:r w:rsidRPr="00D50A57">
          <w:rPr>
            <w:rStyle w:val="Hyperlink"/>
            <w:rFonts w:ascii="Times New Roman" w:hAnsi="Times New Roman" w:cs="Times New Roman"/>
          </w:rPr>
          <w:t>Online Tournaments – Columbia County Chess Association</w:t>
        </w:r>
      </w:hyperlink>
      <w:r>
        <w:rPr>
          <w:rFonts w:ascii="Times New Roman" w:hAnsi="Times New Roman" w:cs="Times New Roman"/>
        </w:rPr>
        <w:t xml:space="preserve"> .</w:t>
      </w:r>
    </w:p>
    <w:p w14:paraId="25B5166D" w14:textId="77777777" w:rsidR="00A148E4" w:rsidRPr="004C79CB" w:rsidRDefault="00A148E4">
      <w:pPr>
        <w:rPr>
          <w:rFonts w:ascii="Times New Roman" w:hAnsi="Times New Roman" w:cs="Times New Roman"/>
        </w:rPr>
      </w:pPr>
    </w:p>
    <w:p w14:paraId="02375718" w14:textId="7EC22109" w:rsidR="00D50A57" w:rsidRDefault="00D50A57" w:rsidP="00D50A57">
      <w:pPr>
        <w:pStyle w:val="Heading2"/>
      </w:pPr>
      <w:bookmarkStart w:id="12" w:name="_New_Columbia_County"/>
      <w:bookmarkEnd w:id="12"/>
      <w:r>
        <w:t>New Columbia County Chess Association Chess.com Group</w:t>
      </w:r>
    </w:p>
    <w:p w14:paraId="0790BA80" w14:textId="77777777" w:rsidR="00D50A57" w:rsidRDefault="00D50A57">
      <w:pPr>
        <w:rPr>
          <w:rFonts w:ascii="Times New Roman" w:hAnsi="Times New Roman" w:cs="Times New Roman"/>
        </w:rPr>
      </w:pPr>
    </w:p>
    <w:p w14:paraId="2F2A080C" w14:textId="224C51AB" w:rsidR="00A148E4" w:rsidRDefault="00000000">
      <w:pPr>
        <w:rPr>
          <w:rFonts w:ascii="Times New Roman" w:hAnsi="Times New Roman" w:cs="Times New Roman"/>
        </w:rPr>
      </w:pPr>
      <w:r w:rsidRPr="004C79CB">
        <w:rPr>
          <w:rFonts w:ascii="Times New Roman" w:hAnsi="Times New Roman" w:cs="Times New Roman"/>
        </w:rPr>
        <w:t>There is one other major announcement for online players: The Columbia County Chess Association now has a Chess.com group! We encourage all interested players to join the group on Chess.com so you can get notifications for upcoming rated games, unrated team games against other groups, and other goodies that might be happening in the future.</w:t>
      </w:r>
      <w:r w:rsidR="00D02627">
        <w:rPr>
          <w:rFonts w:ascii="Times New Roman" w:hAnsi="Times New Roman" w:cs="Times New Roman"/>
        </w:rPr>
        <w:t xml:space="preserve">  Join through </w:t>
      </w:r>
      <w:hyperlink r:id="rId26" w:history="1">
        <w:r w:rsidR="00D02627" w:rsidRPr="00717922">
          <w:rPr>
            <w:rStyle w:val="Hyperlink"/>
            <w:rFonts w:ascii="Times New Roman" w:hAnsi="Times New Roman" w:cs="Times New Roman"/>
          </w:rPr>
          <w:t>https://www.chess.com/club/columbia-county-chess-association/join</w:t>
        </w:r>
      </w:hyperlink>
      <w:r w:rsidR="00D02627">
        <w:rPr>
          <w:rFonts w:ascii="Times New Roman" w:hAnsi="Times New Roman" w:cs="Times New Roman"/>
        </w:rPr>
        <w:t xml:space="preserve"> .</w:t>
      </w:r>
    </w:p>
    <w:p w14:paraId="5D4E3CED" w14:textId="77777777" w:rsidR="00D02627" w:rsidRDefault="00D02627">
      <w:pPr>
        <w:rPr>
          <w:rFonts w:ascii="Times New Roman" w:hAnsi="Times New Roman" w:cs="Times New Roman"/>
        </w:rPr>
      </w:pPr>
    </w:p>
    <w:p w14:paraId="729A2A3C" w14:textId="587C5B56" w:rsidR="00D02627" w:rsidRDefault="00D02627" w:rsidP="00D02627">
      <w:pPr>
        <w:pStyle w:val="Heading2"/>
      </w:pPr>
      <w:bookmarkStart w:id="13" w:name="_Chess4Life_Training_Software"/>
      <w:bookmarkEnd w:id="13"/>
      <w:r>
        <w:t>Chess4Life Training Software Platform</w:t>
      </w:r>
    </w:p>
    <w:p w14:paraId="75B9D73C" w14:textId="77777777" w:rsidR="00D02627" w:rsidRPr="004C79CB" w:rsidRDefault="00D02627">
      <w:pPr>
        <w:rPr>
          <w:rFonts w:ascii="Times New Roman" w:hAnsi="Times New Roman" w:cs="Times New Roman"/>
        </w:rPr>
      </w:pPr>
    </w:p>
    <w:p w14:paraId="7A8393E4" w14:textId="77B1DF8A" w:rsidR="00A148E4" w:rsidRDefault="00D02627">
      <w:pPr>
        <w:rPr>
          <w:rFonts w:ascii="Times New Roman" w:hAnsi="Times New Roman" w:cs="Times New Roman"/>
        </w:rPr>
      </w:pPr>
      <w:r>
        <w:rPr>
          <w:rFonts w:ascii="Times New Roman" w:hAnsi="Times New Roman" w:cs="Times New Roman"/>
        </w:rPr>
        <w:t xml:space="preserve">The Columbia County Chess Association, </w:t>
      </w:r>
      <w:r w:rsidR="0021065F">
        <w:rPr>
          <w:rFonts w:ascii="Times New Roman" w:hAnsi="Times New Roman" w:cs="Times New Roman"/>
        </w:rPr>
        <w:t>Dr. Larisa Jordan</w:t>
      </w:r>
      <w:r w:rsidR="0021065F">
        <w:rPr>
          <w:rFonts w:ascii="Times New Roman" w:hAnsi="Times New Roman" w:cs="Times New Roman"/>
        </w:rPr>
        <w:t xml:space="preserve">, </w:t>
      </w:r>
      <w:r>
        <w:rPr>
          <w:rFonts w:ascii="Times New Roman" w:hAnsi="Times New Roman" w:cs="Times New Roman"/>
        </w:rPr>
        <w:t>Augusta Christian Schools, Parents of ACS</w:t>
      </w:r>
      <w:r w:rsidR="0021065F">
        <w:rPr>
          <w:rFonts w:ascii="Times New Roman" w:hAnsi="Times New Roman" w:cs="Times New Roman"/>
        </w:rPr>
        <w:t xml:space="preserve">, and William Bowman are proud to bring the </w:t>
      </w:r>
      <w:hyperlink r:id="rId27" w:history="1">
        <w:r w:rsidR="0021065F" w:rsidRPr="0021065F">
          <w:rPr>
            <w:rStyle w:val="Hyperlink"/>
            <w:rFonts w:ascii="Times New Roman" w:hAnsi="Times New Roman" w:cs="Times New Roman"/>
          </w:rPr>
          <w:t>Chess4Life</w:t>
        </w:r>
      </w:hyperlink>
      <w:r w:rsidR="0021065F">
        <w:rPr>
          <w:rFonts w:ascii="Times New Roman" w:hAnsi="Times New Roman" w:cs="Times New Roman"/>
        </w:rPr>
        <w:t xml:space="preserve"> Training software and chess teaching platforms to the CSRA Scholastic League, Augusta Christian Schools and the Columbia County Chess Association!  Chess4Life offer innovative, child-friendly and safe software with insightful lessons, drills and games!  This will become part of the CSRA Scholastic League Curriculum, Augusta Christian School Students and will be available to players of the Columbia County Chess Association.  We are very excited about this progression and opportunity to further the benefits of </w:t>
      </w:r>
      <w:proofErr w:type="gramStart"/>
      <w:r w:rsidR="0021065F">
        <w:rPr>
          <w:rFonts w:ascii="Times New Roman" w:hAnsi="Times New Roman" w:cs="Times New Roman"/>
        </w:rPr>
        <w:t>Chess</w:t>
      </w:r>
      <w:proofErr w:type="gramEnd"/>
      <w:r w:rsidR="0021065F">
        <w:rPr>
          <w:rFonts w:ascii="Times New Roman" w:hAnsi="Times New Roman" w:cs="Times New Roman"/>
        </w:rPr>
        <w:t xml:space="preserve"> throughout our community!</w:t>
      </w:r>
    </w:p>
    <w:p w14:paraId="567629B7" w14:textId="77777777" w:rsidR="00D02627" w:rsidRDefault="00D02627">
      <w:pPr>
        <w:rPr>
          <w:rFonts w:ascii="Times New Roman" w:hAnsi="Times New Roman" w:cs="Times New Roman"/>
        </w:rPr>
      </w:pPr>
    </w:p>
    <w:p w14:paraId="34D02990" w14:textId="77777777" w:rsidR="0021065F" w:rsidRDefault="0021065F">
      <w:pPr>
        <w:rPr>
          <w:rFonts w:ascii="Times New Roman" w:eastAsia="Play" w:hAnsi="Times New Roman" w:cs="Times New Roman"/>
          <w:b/>
          <w:bCs/>
          <w:color w:val="0F4761"/>
          <w:sz w:val="40"/>
          <w:szCs w:val="40"/>
          <w:u w:val="single"/>
        </w:rPr>
      </w:pPr>
      <w:r>
        <w:br w:type="page"/>
      </w:r>
    </w:p>
    <w:p w14:paraId="77AD2FC4" w14:textId="6155D4C3" w:rsidR="0021065F" w:rsidRPr="004C79CB" w:rsidRDefault="0021065F" w:rsidP="0021065F">
      <w:pPr>
        <w:pStyle w:val="Heading1"/>
      </w:pPr>
      <w:bookmarkStart w:id="14" w:name="_Scholastic_Chess"/>
      <w:bookmarkEnd w:id="14"/>
      <w:r>
        <w:lastRenderedPageBreak/>
        <w:t>Scholastic Chess</w:t>
      </w:r>
    </w:p>
    <w:p w14:paraId="24CD825F" w14:textId="77777777" w:rsidR="00A148E4" w:rsidRPr="004C79CB" w:rsidRDefault="00000000" w:rsidP="0021065F">
      <w:pPr>
        <w:pStyle w:val="Heading2"/>
      </w:pPr>
      <w:bookmarkStart w:id="15" w:name="_CSRA_Scholastic_Chess"/>
      <w:bookmarkEnd w:id="15"/>
      <w:r w:rsidRPr="004C79CB">
        <w:t>CSRA Scholastic Chess League</w:t>
      </w:r>
    </w:p>
    <w:p w14:paraId="7B0F49C1" w14:textId="77777777" w:rsidR="00A148E4" w:rsidRPr="004C79CB" w:rsidRDefault="00A148E4">
      <w:pPr>
        <w:rPr>
          <w:rFonts w:ascii="Times New Roman" w:hAnsi="Times New Roman" w:cs="Times New Roman"/>
          <w:b/>
          <w:u w:val="single"/>
        </w:rPr>
      </w:pPr>
    </w:p>
    <w:p w14:paraId="21F6E762" w14:textId="77777777" w:rsidR="0021065F" w:rsidRDefault="0021065F" w:rsidP="0021065F">
      <w:r>
        <w:t>William Bowman has made great strides in starting up a middle-school Scholastic league integrating four (4) middle schools into competition with each other.  We love watching his work, and look forward to the word getting out even more about the growing chess scene in our area!</w:t>
      </w:r>
    </w:p>
    <w:p w14:paraId="18176130" w14:textId="77777777" w:rsidR="0021065F" w:rsidRDefault="0021065F" w:rsidP="0021065F"/>
    <w:p w14:paraId="53F825F5" w14:textId="77777777" w:rsidR="0021065F" w:rsidRDefault="0021065F" w:rsidP="0021065F">
      <w:r>
        <w:t xml:space="preserve">Updated standings, results and information can be found through </w:t>
      </w:r>
      <w:hyperlink r:id="rId28" w:history="1">
        <w:r w:rsidRPr="00EE50D7">
          <w:rPr>
            <w:rStyle w:val="Hyperlink"/>
          </w:rPr>
          <w:t>CSRA Scholastic Chess League – Columbia County Chess Association</w:t>
        </w:r>
      </w:hyperlink>
      <w:r>
        <w:t xml:space="preserve"> .</w:t>
      </w:r>
    </w:p>
    <w:p w14:paraId="567CA22E" w14:textId="77777777" w:rsidR="00A148E4" w:rsidRPr="004C79CB" w:rsidRDefault="00A148E4">
      <w:pPr>
        <w:rPr>
          <w:rFonts w:ascii="Times New Roman" w:hAnsi="Times New Roman" w:cs="Times New Roman"/>
        </w:rPr>
      </w:pPr>
    </w:p>
    <w:p w14:paraId="06669F5F" w14:textId="30DF4184" w:rsidR="00A148E4" w:rsidRDefault="00000000" w:rsidP="0021065F">
      <w:pPr>
        <w:pStyle w:val="Heading2"/>
      </w:pPr>
      <w:bookmarkStart w:id="16" w:name="_Elementary_School_Programs"/>
      <w:bookmarkEnd w:id="16"/>
      <w:r w:rsidRPr="004C79CB">
        <w:t xml:space="preserve">Elementary School </w:t>
      </w:r>
      <w:r w:rsidR="0021065F">
        <w:t>Programs and Lessons</w:t>
      </w:r>
    </w:p>
    <w:p w14:paraId="2B61D3AD" w14:textId="77777777" w:rsidR="0021065F" w:rsidRPr="0021065F" w:rsidRDefault="0021065F" w:rsidP="0021065F"/>
    <w:p w14:paraId="5E346E84" w14:textId="392CED03" w:rsidR="0021065F" w:rsidRDefault="0021065F" w:rsidP="0021065F">
      <w:r>
        <w:t xml:space="preserve">Our </w:t>
      </w:r>
      <w:r w:rsidR="00BF5F91">
        <w:t>after-school</w:t>
      </w:r>
      <w:r>
        <w:t xml:space="preserve"> chess program began this week with Stevens Creek Elementary students.  Our first session of the 72 students participating!  Let us know if you would like you school to be a part of our outreach to hold scholastic chess clubs, we will work as best we can to facilitate education of the game!</w:t>
      </w:r>
    </w:p>
    <w:p w14:paraId="7A6AD5BC" w14:textId="77777777" w:rsidR="0021065F" w:rsidRDefault="0021065F" w:rsidP="0021065F"/>
    <w:p w14:paraId="7F65C64F" w14:textId="7CAC3A8E" w:rsidR="0021065F" w:rsidRDefault="0021065F" w:rsidP="0021065F">
      <w:r>
        <w:t>We are including our lessons on our website for those just starting out!</w:t>
      </w:r>
    </w:p>
    <w:p w14:paraId="5DC7059B" w14:textId="6301F87A" w:rsidR="0021065F" w:rsidRDefault="0021065F" w:rsidP="0021065F">
      <w:hyperlink r:id="rId29" w:history="1">
        <w:r w:rsidRPr="0021065F">
          <w:rPr>
            <w:rStyle w:val="Hyperlink"/>
          </w:rPr>
          <w:t>Elementary School Lessons – Columbia County Chess Association</w:t>
        </w:r>
      </w:hyperlink>
    </w:p>
    <w:p w14:paraId="62EE1B61" w14:textId="77777777" w:rsidR="0021065F" w:rsidRDefault="0021065F" w:rsidP="0021065F"/>
    <w:p w14:paraId="20D67432" w14:textId="4B469267" w:rsidR="0021065F" w:rsidRPr="0021065F" w:rsidRDefault="0021065F" w:rsidP="0021065F">
      <w:pPr>
        <w:jc w:val="center"/>
      </w:pPr>
      <w:r w:rsidRPr="004646F7">
        <w:rPr>
          <w:noProof/>
        </w:rPr>
        <w:drawing>
          <wp:inline distT="0" distB="0" distL="0" distR="0" wp14:anchorId="6D6B6802" wp14:editId="4C8218D3">
            <wp:extent cx="3977640" cy="1883664"/>
            <wp:effectExtent l="0" t="0" r="3810" b="2540"/>
            <wp:docPr id="10658195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819509" name=""/>
                    <pic:cNvPicPr/>
                  </pic:nvPicPr>
                  <pic:blipFill>
                    <a:blip r:embed="rId30"/>
                    <a:stretch>
                      <a:fillRect/>
                    </a:stretch>
                  </pic:blipFill>
                  <pic:spPr>
                    <a:xfrm>
                      <a:off x="0" y="0"/>
                      <a:ext cx="3977640" cy="1883664"/>
                    </a:xfrm>
                    <a:prstGeom prst="rect">
                      <a:avLst/>
                    </a:prstGeom>
                  </pic:spPr>
                </pic:pic>
              </a:graphicData>
            </a:graphic>
          </wp:inline>
        </w:drawing>
      </w:r>
    </w:p>
    <w:p w14:paraId="29FCBF21" w14:textId="77777777" w:rsidR="00A148E4" w:rsidRPr="004C79CB" w:rsidRDefault="00A148E4">
      <w:pPr>
        <w:rPr>
          <w:rFonts w:ascii="Times New Roman" w:hAnsi="Times New Roman" w:cs="Times New Roman"/>
        </w:rPr>
      </w:pPr>
    </w:p>
    <w:sectPr w:rsidR="00A148E4" w:rsidRPr="004C79CB">
      <w:headerReference w:type="even" r:id="rId31"/>
      <w:headerReference w:type="default" r:id="rId32"/>
      <w:footerReference w:type="even" r:id="rId33"/>
      <w:footerReference w:type="default" r:id="rId34"/>
      <w:headerReference w:type="first" r:id="rId35"/>
      <w:footerReference w:type="first" r:id="rId3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6E94B4" w14:textId="77777777" w:rsidR="00C64F6F" w:rsidRDefault="00C64F6F">
      <w:r>
        <w:separator/>
      </w:r>
    </w:p>
  </w:endnote>
  <w:endnote w:type="continuationSeparator" w:id="0">
    <w:p w14:paraId="73010396" w14:textId="77777777" w:rsidR="00C64F6F" w:rsidRDefault="00C64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57157F21-003F-4DF9-89C5-385F6ACFECB5}"/>
  </w:font>
  <w:font w:name="Play">
    <w:charset w:val="00"/>
    <w:family w:val="auto"/>
    <w:pitch w:val="default"/>
    <w:embedRegular r:id="rId2" w:fontKey="{CE9224F7-1C01-4245-93B9-FE35AE60A046}"/>
    <w:embedBold r:id="rId3" w:fontKey="{71DDD27E-74C8-445C-9051-FE714B909734}"/>
  </w:font>
  <w:font w:name="Aptos">
    <w:charset w:val="00"/>
    <w:family w:val="swiss"/>
    <w:pitch w:val="variable"/>
    <w:sig w:usb0="20000287" w:usb1="00000003" w:usb2="00000000" w:usb3="00000000" w:csb0="0000019F" w:csb1="00000000"/>
    <w:embedRegular r:id="rId4" w:fontKey="{C21BE11E-CC51-45DF-9143-FCAAEEF9DC38}"/>
    <w:embedBold r:id="rId5" w:fontKey="{DEB0FF00-112A-49B3-AC26-8D57FA35679D}"/>
    <w:embedItalic r:id="rId6" w:fontKey="{C5444AA9-6D9F-4C8A-8307-E221E047FF5A}"/>
  </w:font>
  <w:font w:name="Aptos Display">
    <w:charset w:val="00"/>
    <w:family w:val="swiss"/>
    <w:pitch w:val="variable"/>
    <w:sig w:usb0="20000287" w:usb1="00000003" w:usb2="00000000" w:usb3="00000000" w:csb0="0000019F" w:csb1="00000000"/>
    <w:embedRegular r:id="rId7" w:fontKey="{71D71398-06B3-47EE-AA35-7C51366D435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A9CF9" w14:textId="77777777" w:rsidR="00A148E4" w:rsidRDefault="00A148E4">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AEC3A" w14:textId="77777777" w:rsidR="00A148E4" w:rsidRDefault="00A148E4">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F0F7A" w14:textId="77777777" w:rsidR="00A148E4" w:rsidRDefault="00A148E4">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0F6D59" w14:textId="77777777" w:rsidR="00C64F6F" w:rsidRDefault="00C64F6F">
      <w:r>
        <w:separator/>
      </w:r>
    </w:p>
  </w:footnote>
  <w:footnote w:type="continuationSeparator" w:id="0">
    <w:p w14:paraId="699AE4B6" w14:textId="77777777" w:rsidR="00C64F6F" w:rsidRDefault="00C64F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F6473" w14:textId="77777777" w:rsidR="00A148E4" w:rsidRDefault="00A148E4">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73A6E" w14:textId="77777777" w:rsidR="00A148E4" w:rsidRDefault="00000000">
    <w:pPr>
      <w:pBdr>
        <w:top w:val="nil"/>
        <w:left w:val="nil"/>
        <w:bottom w:val="nil"/>
        <w:right w:val="nil"/>
        <w:between w:val="nil"/>
      </w:pBdr>
      <w:tabs>
        <w:tab w:val="center" w:pos="4680"/>
        <w:tab w:val="right" w:pos="9360"/>
      </w:tabs>
      <w:jc w:val="center"/>
      <w:rPr>
        <w:color w:val="000000"/>
      </w:rPr>
    </w:pPr>
    <w:r>
      <w:rPr>
        <w:noProof/>
        <w:color w:val="000000"/>
      </w:rPr>
      <w:drawing>
        <wp:inline distT="0" distB="0" distL="0" distR="0" wp14:anchorId="2DDEABFA" wp14:editId="527861DF">
          <wp:extent cx="1284325" cy="1205008"/>
          <wp:effectExtent l="0" t="0" r="0" b="0"/>
          <wp:docPr id="870261686" name="image2.png" descr="A black chess piece in a circle with a map in th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black chess piece in a circle with a map in the background&#10;&#10;AI-generated content may be incorrect."/>
                  <pic:cNvPicPr preferRelativeResize="0"/>
                </pic:nvPicPr>
                <pic:blipFill>
                  <a:blip r:embed="rId1"/>
                  <a:srcRect/>
                  <a:stretch>
                    <a:fillRect/>
                  </a:stretch>
                </pic:blipFill>
                <pic:spPr>
                  <a:xfrm>
                    <a:off x="0" y="0"/>
                    <a:ext cx="1284325" cy="1205008"/>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2645F" w14:textId="77777777" w:rsidR="00A148E4" w:rsidRDefault="00A148E4">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B15D17"/>
    <w:multiLevelType w:val="hybridMultilevel"/>
    <w:tmpl w:val="64A69C98"/>
    <w:lvl w:ilvl="0" w:tplc="E816550E">
      <w:start w:val="2026"/>
      <w:numFmt w:val="bullet"/>
      <w:lvlText w:val=""/>
      <w:lvlJc w:val="left"/>
      <w:pPr>
        <w:ind w:left="720" w:hanging="360"/>
      </w:pPr>
      <w:rPr>
        <w:rFonts w:ascii="Symbol" w:eastAsia="Arial"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5E0DB3"/>
    <w:multiLevelType w:val="hybridMultilevel"/>
    <w:tmpl w:val="0F2AFED4"/>
    <w:lvl w:ilvl="0" w:tplc="72BE87F4">
      <w:start w:val="2026"/>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5D71D0"/>
    <w:multiLevelType w:val="multilevel"/>
    <w:tmpl w:val="A7144D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98376097">
    <w:abstractNumId w:val="2"/>
  </w:num>
  <w:num w:numId="2" w16cid:durableId="1213538567">
    <w:abstractNumId w:val="1"/>
  </w:num>
  <w:num w:numId="3" w16cid:durableId="720519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8E4"/>
    <w:rsid w:val="0000794D"/>
    <w:rsid w:val="001832C1"/>
    <w:rsid w:val="0021065F"/>
    <w:rsid w:val="002424DF"/>
    <w:rsid w:val="00340553"/>
    <w:rsid w:val="004C79CB"/>
    <w:rsid w:val="00532D72"/>
    <w:rsid w:val="00570617"/>
    <w:rsid w:val="005D1A7E"/>
    <w:rsid w:val="00623B4E"/>
    <w:rsid w:val="007362BB"/>
    <w:rsid w:val="007E550E"/>
    <w:rsid w:val="008B36E7"/>
    <w:rsid w:val="008E50CE"/>
    <w:rsid w:val="0090735E"/>
    <w:rsid w:val="00926725"/>
    <w:rsid w:val="00962CE0"/>
    <w:rsid w:val="00A148E4"/>
    <w:rsid w:val="00BF5F91"/>
    <w:rsid w:val="00C64F6F"/>
    <w:rsid w:val="00CD6736"/>
    <w:rsid w:val="00D02627"/>
    <w:rsid w:val="00D50A57"/>
    <w:rsid w:val="00EA35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EE1AF"/>
  <w15:docId w15:val="{E0E06418-D88E-438B-ABB2-4226C5744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79CB"/>
    <w:pPr>
      <w:keepNext/>
      <w:keepLines/>
      <w:spacing w:before="360" w:after="80"/>
      <w:outlineLvl w:val="0"/>
    </w:pPr>
    <w:rPr>
      <w:rFonts w:ascii="Times New Roman" w:eastAsia="Play" w:hAnsi="Times New Roman" w:cs="Times New Roman"/>
      <w:b/>
      <w:bCs/>
      <w:color w:val="0F4761"/>
      <w:sz w:val="40"/>
      <w:szCs w:val="40"/>
      <w:u w:val="single"/>
    </w:rPr>
  </w:style>
  <w:style w:type="paragraph" w:styleId="Heading2">
    <w:name w:val="heading 2"/>
    <w:basedOn w:val="Normal"/>
    <w:next w:val="Normal"/>
    <w:link w:val="Heading2Char"/>
    <w:uiPriority w:val="9"/>
    <w:unhideWhenUsed/>
    <w:qFormat/>
    <w:rsid w:val="002424DF"/>
    <w:pPr>
      <w:outlineLvl w:val="1"/>
    </w:pPr>
    <w:rPr>
      <w:rFonts w:ascii="Times New Roman" w:hAnsi="Times New Roman" w:cs="Times New Roman"/>
      <w:sz w:val="32"/>
      <w:szCs w:val="32"/>
      <w:u w:val="single"/>
    </w:rPr>
  </w:style>
  <w:style w:type="paragraph" w:styleId="Heading3">
    <w:name w:val="heading 3"/>
    <w:basedOn w:val="Normal"/>
    <w:next w:val="Normal"/>
    <w:link w:val="Heading3Char"/>
    <w:uiPriority w:val="9"/>
    <w:unhideWhenUsed/>
    <w:qFormat/>
    <w:rsid w:val="004C79CB"/>
    <w:pPr>
      <w:keepNext/>
      <w:keepLines/>
      <w:spacing w:before="160" w:after="80"/>
      <w:ind w:left="720"/>
      <w:outlineLvl w:val="2"/>
    </w:pPr>
    <w:rPr>
      <w:rFonts w:ascii="Times New Roman" w:eastAsia="Aptos" w:hAnsi="Times New Roman" w:cs="Times New Roman"/>
      <w:color w:val="0F4761"/>
      <w:sz w:val="28"/>
      <w:szCs w:val="28"/>
      <w:u w:val="single"/>
    </w:rPr>
  </w:style>
  <w:style w:type="paragraph" w:styleId="Heading4">
    <w:name w:val="heading 4"/>
    <w:basedOn w:val="Normal"/>
    <w:next w:val="Normal"/>
    <w:link w:val="Heading4Char"/>
    <w:uiPriority w:val="9"/>
    <w:semiHidden/>
    <w:unhideWhenUsed/>
    <w:qFormat/>
    <w:pPr>
      <w:keepNext/>
      <w:keepLines/>
      <w:spacing w:before="80" w:after="40"/>
      <w:outlineLvl w:val="3"/>
    </w:pPr>
    <w:rPr>
      <w:rFonts w:ascii="Aptos" w:eastAsia="Aptos" w:hAnsi="Aptos" w:cs="Aptos"/>
      <w:i/>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rFonts w:ascii="Aptos" w:eastAsia="Aptos" w:hAnsi="Aptos" w:cs="Aptos"/>
      <w:color w:val="0F4761"/>
    </w:rPr>
  </w:style>
  <w:style w:type="paragraph" w:styleId="Heading6">
    <w:name w:val="heading 6"/>
    <w:basedOn w:val="Normal"/>
    <w:next w:val="Normal"/>
    <w:link w:val="Heading6Char"/>
    <w:uiPriority w:val="9"/>
    <w:semiHidden/>
    <w:unhideWhenUsed/>
    <w:qFormat/>
    <w:pPr>
      <w:keepNext/>
      <w:keepLines/>
      <w:spacing w:before="40"/>
      <w:outlineLvl w:val="5"/>
    </w:pPr>
    <w:rPr>
      <w:rFonts w:ascii="Aptos" w:eastAsia="Aptos" w:hAnsi="Aptos" w:cs="Aptos"/>
      <w:i/>
      <w:color w:val="595959"/>
    </w:rPr>
  </w:style>
  <w:style w:type="paragraph" w:styleId="Heading7">
    <w:name w:val="heading 7"/>
    <w:basedOn w:val="Normal"/>
    <w:next w:val="Normal"/>
    <w:link w:val="Heading7Char"/>
    <w:uiPriority w:val="9"/>
    <w:semiHidden/>
    <w:unhideWhenUsed/>
    <w:qFormat/>
    <w:rsid w:val="00B3426B"/>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3426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3426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pPr>
    <w:rPr>
      <w:rFonts w:ascii="Play" w:eastAsia="Play" w:hAnsi="Play" w:cs="Play"/>
      <w:sz w:val="56"/>
      <w:szCs w:val="56"/>
    </w:rPr>
  </w:style>
  <w:style w:type="character" w:customStyle="1" w:styleId="Heading1Char">
    <w:name w:val="Heading 1 Char"/>
    <w:basedOn w:val="DefaultParagraphFont"/>
    <w:link w:val="Heading1"/>
    <w:uiPriority w:val="9"/>
    <w:rsid w:val="004C79CB"/>
    <w:rPr>
      <w:rFonts w:ascii="Times New Roman" w:eastAsia="Play" w:hAnsi="Times New Roman" w:cs="Times New Roman"/>
      <w:b/>
      <w:bCs/>
      <w:color w:val="0F4761"/>
      <w:sz w:val="40"/>
      <w:szCs w:val="40"/>
      <w:u w:val="single"/>
    </w:rPr>
  </w:style>
  <w:style w:type="character" w:customStyle="1" w:styleId="Heading2Char">
    <w:name w:val="Heading 2 Char"/>
    <w:basedOn w:val="DefaultParagraphFont"/>
    <w:link w:val="Heading2"/>
    <w:uiPriority w:val="9"/>
    <w:rsid w:val="002424DF"/>
    <w:rPr>
      <w:rFonts w:ascii="Times New Roman" w:hAnsi="Times New Roman" w:cs="Times New Roman"/>
      <w:sz w:val="32"/>
      <w:szCs w:val="32"/>
      <w:u w:val="single"/>
    </w:rPr>
  </w:style>
  <w:style w:type="character" w:customStyle="1" w:styleId="Heading3Char">
    <w:name w:val="Heading 3 Char"/>
    <w:basedOn w:val="DefaultParagraphFont"/>
    <w:link w:val="Heading3"/>
    <w:uiPriority w:val="9"/>
    <w:rsid w:val="004C79CB"/>
    <w:rPr>
      <w:rFonts w:ascii="Times New Roman" w:eastAsia="Aptos" w:hAnsi="Times New Roman" w:cs="Times New Roman"/>
      <w:color w:val="0F4761"/>
      <w:sz w:val="28"/>
      <w:szCs w:val="28"/>
      <w:u w:val="single"/>
    </w:rPr>
  </w:style>
  <w:style w:type="character" w:customStyle="1" w:styleId="Heading4Char">
    <w:name w:val="Heading 4 Char"/>
    <w:basedOn w:val="DefaultParagraphFont"/>
    <w:link w:val="Heading4"/>
    <w:uiPriority w:val="9"/>
    <w:semiHidden/>
    <w:rsid w:val="00B3426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B3426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B3426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3426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3426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3426B"/>
    <w:rPr>
      <w:rFonts w:asciiTheme="minorHAnsi" w:eastAsiaTheme="majorEastAsia" w:hAnsiTheme="minorHAnsi" w:cstheme="majorBidi"/>
      <w:color w:val="272727" w:themeColor="text1" w:themeTint="D8"/>
    </w:rPr>
  </w:style>
  <w:style w:type="character" w:customStyle="1" w:styleId="TitleChar">
    <w:name w:val="Title Char"/>
    <w:basedOn w:val="DefaultParagraphFont"/>
    <w:link w:val="Title"/>
    <w:uiPriority w:val="10"/>
    <w:rsid w:val="00B3426B"/>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B3426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342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3426B"/>
    <w:rPr>
      <w:i/>
      <w:iCs/>
      <w:color w:val="404040" w:themeColor="text1" w:themeTint="BF"/>
    </w:rPr>
  </w:style>
  <w:style w:type="paragraph" w:styleId="ListParagraph">
    <w:name w:val="List Paragraph"/>
    <w:basedOn w:val="Normal"/>
    <w:uiPriority w:val="34"/>
    <w:qFormat/>
    <w:rsid w:val="00B3426B"/>
    <w:pPr>
      <w:ind w:left="720"/>
      <w:contextualSpacing/>
    </w:pPr>
  </w:style>
  <w:style w:type="character" w:styleId="IntenseEmphasis">
    <w:name w:val="Intense Emphasis"/>
    <w:basedOn w:val="DefaultParagraphFont"/>
    <w:uiPriority w:val="21"/>
    <w:qFormat/>
    <w:rsid w:val="00B3426B"/>
    <w:rPr>
      <w:i/>
      <w:iCs/>
      <w:color w:val="0F4761" w:themeColor="accent1" w:themeShade="BF"/>
    </w:rPr>
  </w:style>
  <w:style w:type="paragraph" w:styleId="IntenseQuote">
    <w:name w:val="Intense Quote"/>
    <w:basedOn w:val="Normal"/>
    <w:next w:val="Normal"/>
    <w:link w:val="IntenseQuoteChar"/>
    <w:uiPriority w:val="30"/>
    <w:qFormat/>
    <w:rsid w:val="00B342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426B"/>
    <w:rPr>
      <w:i/>
      <w:iCs/>
      <w:color w:val="0F4761" w:themeColor="accent1" w:themeShade="BF"/>
    </w:rPr>
  </w:style>
  <w:style w:type="character" w:styleId="IntenseReference">
    <w:name w:val="Intense Reference"/>
    <w:basedOn w:val="DefaultParagraphFont"/>
    <w:uiPriority w:val="32"/>
    <w:qFormat/>
    <w:rsid w:val="00B3426B"/>
    <w:rPr>
      <w:b/>
      <w:bCs/>
      <w:smallCaps/>
      <w:color w:val="0F4761" w:themeColor="accent1" w:themeShade="BF"/>
      <w:spacing w:val="5"/>
    </w:rPr>
  </w:style>
  <w:style w:type="paragraph" w:styleId="Header">
    <w:name w:val="header"/>
    <w:basedOn w:val="Normal"/>
    <w:link w:val="HeaderChar"/>
    <w:uiPriority w:val="99"/>
    <w:unhideWhenUsed/>
    <w:rsid w:val="00C06079"/>
    <w:pPr>
      <w:tabs>
        <w:tab w:val="center" w:pos="4680"/>
        <w:tab w:val="right" w:pos="9360"/>
      </w:tabs>
    </w:pPr>
  </w:style>
  <w:style w:type="character" w:customStyle="1" w:styleId="HeaderChar">
    <w:name w:val="Header Char"/>
    <w:basedOn w:val="DefaultParagraphFont"/>
    <w:link w:val="Header"/>
    <w:uiPriority w:val="99"/>
    <w:rsid w:val="00C06079"/>
  </w:style>
  <w:style w:type="paragraph" w:styleId="Footer">
    <w:name w:val="footer"/>
    <w:basedOn w:val="Normal"/>
    <w:link w:val="FooterChar"/>
    <w:uiPriority w:val="99"/>
    <w:unhideWhenUsed/>
    <w:rsid w:val="00C06079"/>
    <w:pPr>
      <w:tabs>
        <w:tab w:val="center" w:pos="4680"/>
        <w:tab w:val="right" w:pos="9360"/>
      </w:tabs>
    </w:pPr>
  </w:style>
  <w:style w:type="character" w:customStyle="1" w:styleId="FooterChar">
    <w:name w:val="Footer Char"/>
    <w:basedOn w:val="DefaultParagraphFont"/>
    <w:link w:val="Footer"/>
    <w:uiPriority w:val="99"/>
    <w:rsid w:val="00C06079"/>
  </w:style>
  <w:style w:type="paragraph" w:styleId="Subtitle">
    <w:name w:val="Subtitle"/>
    <w:basedOn w:val="Normal"/>
    <w:next w:val="Normal"/>
    <w:link w:val="SubtitleChar"/>
    <w:uiPriority w:val="11"/>
    <w:qFormat/>
    <w:pPr>
      <w:spacing w:after="160"/>
    </w:pPr>
    <w:rPr>
      <w:rFonts w:ascii="Aptos" w:eastAsia="Aptos" w:hAnsi="Aptos" w:cs="Aptos"/>
      <w:color w:val="595959"/>
      <w:sz w:val="28"/>
      <w:szCs w:val="28"/>
    </w:rPr>
  </w:style>
  <w:style w:type="character" w:styleId="Hyperlink">
    <w:name w:val="Hyperlink"/>
    <w:basedOn w:val="DefaultParagraphFont"/>
    <w:uiPriority w:val="99"/>
    <w:unhideWhenUsed/>
    <w:rsid w:val="00340553"/>
    <w:rPr>
      <w:color w:val="467886" w:themeColor="hyperlink"/>
      <w:u w:val="single"/>
    </w:rPr>
  </w:style>
  <w:style w:type="character" w:styleId="UnresolvedMention">
    <w:name w:val="Unresolved Mention"/>
    <w:basedOn w:val="DefaultParagraphFont"/>
    <w:uiPriority w:val="99"/>
    <w:semiHidden/>
    <w:unhideWhenUsed/>
    <w:rsid w:val="00340553"/>
    <w:rPr>
      <w:color w:val="605E5C"/>
      <w:shd w:val="clear" w:color="auto" w:fill="E1DFDD"/>
    </w:rPr>
  </w:style>
  <w:style w:type="character" w:styleId="FollowedHyperlink">
    <w:name w:val="FollowedHyperlink"/>
    <w:basedOn w:val="DefaultParagraphFont"/>
    <w:uiPriority w:val="99"/>
    <w:semiHidden/>
    <w:unhideWhenUsed/>
    <w:rsid w:val="0034055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olumbiacountychessclub.com/league/" TargetMode="External"/><Relationship Id="rId18" Type="http://schemas.openxmlformats.org/officeDocument/2006/relationships/image" Target="media/image6.jpeg"/><Relationship Id="rId26" Type="http://schemas.openxmlformats.org/officeDocument/2006/relationships/hyperlink" Target="https://www.chess.com/club/columbia-county-chess-association/join" TargetMode="External"/><Relationship Id="rId21" Type="http://schemas.openxmlformats.org/officeDocument/2006/relationships/hyperlink" Target="https://chess4life.com/" TargetMode="External"/><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columbiacountychessclub.com/league/2025-chess-league-info/" TargetMode="External"/><Relationship Id="rId17" Type="http://schemas.openxmlformats.org/officeDocument/2006/relationships/hyperlink" Target="https://columbiacountychessclub.com/league/2024-chess-league/2024-chess-league-champions/" TargetMode="External"/><Relationship Id="rId25" Type="http://schemas.openxmlformats.org/officeDocument/2006/relationships/hyperlink" Target="https://columbiacountychessclub.com/online-platforms/online-tournaments/"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8.jpeg"/><Relationship Id="rId29" Type="http://schemas.openxmlformats.org/officeDocument/2006/relationships/hyperlink" Target="https://columbiacountychessclub.com/csra-scholastic-chess-league/elementary-school-less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hyperlink" Target="https://columbiacountychessclub.com/wednesday-chess-copy/" TargetMode="External"/><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columbiacountychessclub.com/league/" TargetMode="External"/><Relationship Id="rId23" Type="http://schemas.openxmlformats.org/officeDocument/2006/relationships/hyperlink" Target="https://columbiacountychessclub.com/2026-registration/" TargetMode="External"/><Relationship Id="rId28" Type="http://schemas.openxmlformats.org/officeDocument/2006/relationships/hyperlink" Target="https://columbiacountychessclub.com/csra-scholastic-chess-league/" TargetMode="External"/><Relationship Id="rId36" Type="http://schemas.openxmlformats.org/officeDocument/2006/relationships/footer" Target="footer3.xml"/><Relationship Id="rId10" Type="http://schemas.openxmlformats.org/officeDocument/2006/relationships/image" Target="media/image3.jpg"/><Relationship Id="rId19" Type="http://schemas.openxmlformats.org/officeDocument/2006/relationships/image" Target="media/image7.jpe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chess4life.com/" TargetMode="External"/><Relationship Id="rId22" Type="http://schemas.openxmlformats.org/officeDocument/2006/relationships/hyperlink" Target="https://chess4life.com/" TargetMode="External"/><Relationship Id="rId27" Type="http://schemas.openxmlformats.org/officeDocument/2006/relationships/hyperlink" Target="https://chess4life.com/" TargetMode="External"/><Relationship Id="rId30" Type="http://schemas.openxmlformats.org/officeDocument/2006/relationships/image" Target="media/image9.png"/><Relationship Id="rId35" Type="http://schemas.openxmlformats.org/officeDocument/2006/relationships/header" Target="header3.xml"/><Relationship Id="rId8" Type="http://schemas.openxmlformats.org/officeDocument/2006/relationships/image" Target="media/image1.jpg"/><Relationship Id="rId3"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fesUpF67deCBretUVheC3gFIFw==">CgMxLjA4AHIhMXFwLVZwOTBrdm5iblRiTXlUWktYYU5ncURTU2NXRGhE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2028</Words>
  <Characters>11562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Travis Jones</dc:creator>
  <cp:lastModifiedBy>Rusty Charles</cp:lastModifiedBy>
  <cp:revision>2</cp:revision>
  <dcterms:created xsi:type="dcterms:W3CDTF">2025-10-17T12:54:00Z</dcterms:created>
  <dcterms:modified xsi:type="dcterms:W3CDTF">2025-10-17T12:54:00Z</dcterms:modified>
</cp:coreProperties>
</file>